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081713" cy="1447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1713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6029325" cy="3795713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795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6072188" cy="338137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2188" cy="3381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6081713" cy="4067175"/>
            <wp:effectExtent b="0" l="0" r="0" t="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1713" cy="406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076700"/>
            <wp:effectExtent b="0" l="0" r="0" t="0"/>
            <wp:docPr id="2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405438" cy="312420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400675" cy="2747963"/>
            <wp:effectExtent b="0" l="0" r="0" t="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4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91150" cy="2700338"/>
            <wp:effectExtent b="0" l="0" r="0" t="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700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0386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695700"/>
            <wp:effectExtent b="0" l="0" r="0" t="0"/>
            <wp:docPr id="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89331" cy="2862263"/>
            <wp:effectExtent b="0" l="0" r="0" t="0"/>
            <wp:docPr id="2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9331" cy="2862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109913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0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576513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76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305300"/>
            <wp:effectExtent b="0" l="0" r="0" t="0"/>
            <wp:docPr id="1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962400"/>
            <wp:effectExtent b="0" l="0" r="0" t="0"/>
            <wp:docPr id="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895975" cy="3709988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709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538663"/>
            <wp:effectExtent b="0" l="0" r="0" t="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38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014663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14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938588"/>
            <wp:effectExtent b="0" l="0" r="0" t="0"/>
            <wp:docPr id="2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38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471988"/>
            <wp:effectExtent b="0" l="0" r="0" t="0"/>
            <wp:docPr id="1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71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5560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148263" cy="3217664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3217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114800"/>
            <wp:effectExtent b="0" l="0" r="0" t="0"/>
            <wp:docPr id="2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492500"/>
            <wp:effectExtent b="0" l="0" r="0" t="0"/>
            <wp:docPr id="2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136900"/>
            <wp:effectExtent b="0" l="0" r="0" t="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987800"/>
            <wp:effectExtent b="0" l="0" r="0" t="0"/>
            <wp:docPr id="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15290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860800"/>
            <wp:effectExtent b="0" l="0" r="0" t="0"/>
            <wp:docPr id="2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000500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35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jc w:val="right"/>
      <w:rPr/>
    </w:pPr>
    <w:r w:rsidDel="00000000" w:rsidR="00000000" w:rsidRPr="00000000">
      <w:rPr>
        <w:rtl w:val="0"/>
      </w:rPr>
      <w:t xml:space="preserve">LAN ZUZENBIDEA</w:t>
    </w:r>
  </w:p>
  <w:p w:rsidR="00000000" w:rsidDel="00000000" w:rsidP="00000000" w:rsidRDefault="00000000" w:rsidRPr="00000000" w14:paraId="0000001F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png"/><Relationship Id="rId22" Type="http://schemas.openxmlformats.org/officeDocument/2006/relationships/image" Target="media/image17.png"/><Relationship Id="rId21" Type="http://schemas.openxmlformats.org/officeDocument/2006/relationships/image" Target="media/image9.png"/><Relationship Id="rId24" Type="http://schemas.openxmlformats.org/officeDocument/2006/relationships/image" Target="media/image27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2.png"/><Relationship Id="rId26" Type="http://schemas.openxmlformats.org/officeDocument/2006/relationships/image" Target="media/image8.png"/><Relationship Id="rId25" Type="http://schemas.openxmlformats.org/officeDocument/2006/relationships/image" Target="media/image19.png"/><Relationship Id="rId28" Type="http://schemas.openxmlformats.org/officeDocument/2006/relationships/image" Target="media/image29.pn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image" Target="media/image26.png"/><Relationship Id="rId7" Type="http://schemas.openxmlformats.org/officeDocument/2006/relationships/image" Target="media/image21.png"/><Relationship Id="rId8" Type="http://schemas.openxmlformats.org/officeDocument/2006/relationships/image" Target="media/image3.png"/><Relationship Id="rId31" Type="http://schemas.openxmlformats.org/officeDocument/2006/relationships/image" Target="media/image16.png"/><Relationship Id="rId30" Type="http://schemas.openxmlformats.org/officeDocument/2006/relationships/image" Target="media/image14.png"/><Relationship Id="rId11" Type="http://schemas.openxmlformats.org/officeDocument/2006/relationships/image" Target="media/image6.png"/><Relationship Id="rId33" Type="http://schemas.openxmlformats.org/officeDocument/2006/relationships/image" Target="media/image25.png"/><Relationship Id="rId10" Type="http://schemas.openxmlformats.org/officeDocument/2006/relationships/image" Target="media/image28.png"/><Relationship Id="rId32" Type="http://schemas.openxmlformats.org/officeDocument/2006/relationships/image" Target="media/image11.png"/><Relationship Id="rId13" Type="http://schemas.openxmlformats.org/officeDocument/2006/relationships/image" Target="media/image15.png"/><Relationship Id="rId35" Type="http://schemas.openxmlformats.org/officeDocument/2006/relationships/header" Target="header1.xml"/><Relationship Id="rId12" Type="http://schemas.openxmlformats.org/officeDocument/2006/relationships/image" Target="media/image24.png"/><Relationship Id="rId34" Type="http://schemas.openxmlformats.org/officeDocument/2006/relationships/image" Target="media/image5.png"/><Relationship Id="rId15" Type="http://schemas.openxmlformats.org/officeDocument/2006/relationships/image" Target="media/image13.png"/><Relationship Id="rId14" Type="http://schemas.openxmlformats.org/officeDocument/2006/relationships/image" Target="media/image10.png"/><Relationship Id="rId17" Type="http://schemas.openxmlformats.org/officeDocument/2006/relationships/image" Target="media/image4.png"/><Relationship Id="rId16" Type="http://schemas.openxmlformats.org/officeDocument/2006/relationships/image" Target="media/image23.png"/><Relationship Id="rId19" Type="http://schemas.openxmlformats.org/officeDocument/2006/relationships/image" Target="media/image18.png"/><Relationship Id="rId1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