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2D" w:rsidRPr="00411C35" w:rsidRDefault="007438BB" w:rsidP="00411C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1C35">
        <w:rPr>
          <w:rFonts w:ascii="Times New Roman" w:hAnsi="Times New Roman" w:cs="Times New Roman"/>
          <w:sz w:val="24"/>
          <w:szCs w:val="24"/>
          <w:u w:val="single"/>
        </w:rPr>
        <w:t>GIZARTE  HEZKUNTZA</w:t>
      </w:r>
    </w:p>
    <w:p w:rsidR="007438BB" w:rsidRPr="00411C35" w:rsidRDefault="007438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1C35">
        <w:rPr>
          <w:rFonts w:ascii="Times New Roman" w:hAnsi="Times New Roman" w:cs="Times New Roman"/>
          <w:b/>
          <w:i/>
          <w:sz w:val="24"/>
          <w:szCs w:val="24"/>
        </w:rPr>
        <w:t>EH:</w:t>
      </w:r>
    </w:p>
    <w:p w:rsidR="007438BB" w:rsidRDefault="00743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Desberdintasuna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Hezkuntza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sozialarekin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lanbide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da. / </w:t>
      </w:r>
      <w:proofErr w:type="spellStart"/>
      <w:r>
        <w:rPr>
          <w:rFonts w:ascii="Times New Roman" w:hAnsi="Times New Roman" w:cs="Times New Roman"/>
          <w:sz w:val="24"/>
          <w:szCs w:val="24"/>
        </w:rPr>
        <w:t>Gizarte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Langintza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ezagutua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sozialaren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izango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litzateke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38BB" w:rsidRDefault="00743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Gizarte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Hezkuntzaren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errekonozitua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da.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lanbidea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erregulatzen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azterketa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bidez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8E8" w:rsidRDefault="00743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Espainia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Gizarte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Hezkuntzako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asoziazio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 baten parte da </w:t>
      </w: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nazio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mailan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aritzen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8BB">
        <w:rPr>
          <w:rFonts w:ascii="Times New Roman" w:hAnsi="Times New Roman" w:cs="Times New Roman"/>
          <w:b/>
          <w:sz w:val="24"/>
          <w:szCs w:val="24"/>
        </w:rPr>
        <w:t>dena</w:t>
      </w:r>
      <w:proofErr w:type="spellEnd"/>
      <w:r w:rsidRPr="007438BB">
        <w:rPr>
          <w:rFonts w:ascii="Times New Roman" w:hAnsi="Times New Roman" w:cs="Times New Roman"/>
          <w:b/>
          <w:sz w:val="24"/>
          <w:szCs w:val="24"/>
        </w:rPr>
        <w:t xml:space="preserve">: AEJI.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11.309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parte. </w:t>
      </w:r>
      <w:proofErr w:type="spellStart"/>
      <w:r>
        <w:rPr>
          <w:rFonts w:ascii="Times New Roman" w:hAnsi="Times New Roman" w:cs="Times New Roman"/>
          <w:sz w:val="24"/>
          <w:szCs w:val="24"/>
        </w:rPr>
        <w:t>Zuzenb</w:t>
      </w:r>
      <w:r w:rsidR="009C48E8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Publikoko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Korporazio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ikastetxe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hezitzaile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Espaini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mailan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existitzen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Gizarte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Hezitzaile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autonomikoengatik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8E8">
        <w:rPr>
          <w:rFonts w:ascii="Times New Roman" w:hAnsi="Times New Roman" w:cs="Times New Roman"/>
          <w:sz w:val="24"/>
          <w:szCs w:val="24"/>
        </w:rPr>
        <w:t>bertakotua</w:t>
      </w:r>
      <w:proofErr w:type="spellEnd"/>
      <w:r w:rsidR="009C48E8">
        <w:rPr>
          <w:rFonts w:ascii="Times New Roman" w:hAnsi="Times New Roman" w:cs="Times New Roman"/>
          <w:sz w:val="24"/>
          <w:szCs w:val="24"/>
        </w:rPr>
        <w:t>.</w:t>
      </w:r>
    </w:p>
    <w:p w:rsidR="009C48E8" w:rsidRDefault="009C4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48E8">
        <w:rPr>
          <w:rFonts w:ascii="Times New Roman" w:hAnsi="Times New Roman" w:cs="Times New Roman"/>
          <w:b/>
          <w:sz w:val="24"/>
          <w:szCs w:val="24"/>
        </w:rPr>
        <w:t>Proiektua</w:t>
      </w:r>
      <w:proofErr w:type="spellEnd"/>
      <w:r w:rsidRPr="009C48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Bolonia.</w:t>
      </w:r>
    </w:p>
    <w:p w:rsidR="009C48E8" w:rsidRDefault="009C4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48E8">
        <w:rPr>
          <w:rFonts w:ascii="Times New Roman" w:hAnsi="Times New Roman" w:cs="Times New Roman"/>
          <w:b/>
          <w:sz w:val="24"/>
          <w:szCs w:val="24"/>
        </w:rPr>
        <w:t>Gizarte</w:t>
      </w:r>
      <w:proofErr w:type="spellEnd"/>
      <w:r w:rsidRPr="009C4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8E8">
        <w:rPr>
          <w:rFonts w:ascii="Times New Roman" w:hAnsi="Times New Roman" w:cs="Times New Roman"/>
          <w:b/>
          <w:sz w:val="24"/>
          <w:szCs w:val="24"/>
        </w:rPr>
        <w:t>Hezitzaile</w:t>
      </w:r>
      <w:proofErr w:type="spellEnd"/>
      <w:r w:rsidRPr="009C4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8E8">
        <w:rPr>
          <w:rFonts w:ascii="Times New Roman" w:hAnsi="Times New Roman" w:cs="Times New Roman"/>
          <w:b/>
          <w:sz w:val="24"/>
          <w:szCs w:val="24"/>
        </w:rPr>
        <w:t>izateko</w:t>
      </w:r>
      <w:proofErr w:type="spellEnd"/>
      <w:r w:rsidRPr="009C48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1C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Gizarte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Hezkuntzako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8E8" w:rsidRDefault="00411C35" w:rsidP="009C48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Gizarte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Langintzalko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C35" w:rsidRDefault="00411C35" w:rsidP="009C48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berdintasunean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espezializatutako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C35" w:rsidRDefault="00411C35" w:rsidP="009C48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Komunikazioan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espezializatutako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C35" w:rsidRDefault="00411C35" w:rsidP="009C48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Animazio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soziokulturalean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espezializatutako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C35" w:rsidRDefault="00411C35" w:rsidP="009C48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Gizarte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integrazioan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espezializatutako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goi-teknikari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C35" w:rsidRDefault="00411C35" w:rsidP="009C48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411C35" w:rsidRDefault="00411C35" w:rsidP="00411C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1C35">
        <w:rPr>
          <w:rFonts w:ascii="Times New Roman" w:hAnsi="Times New Roman" w:cs="Times New Roman"/>
          <w:b/>
          <w:sz w:val="24"/>
          <w:szCs w:val="24"/>
        </w:rPr>
        <w:t>Lan-eremuak</w:t>
      </w:r>
      <w:proofErr w:type="spellEnd"/>
      <w:r w:rsidRPr="00411C3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hezitzailea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kale-hezitzailea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etxeetako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langilea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Gizarte-laguntzailea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Zerbitzu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komunitarioetako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teknikaria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Prebentzio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gizarteratze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teknikaria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Gazteentzako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berriemailea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Ezgaitasuna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pertsonekin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-(…)</w:t>
      </w:r>
    </w:p>
    <w:p w:rsidR="009C48E8" w:rsidRPr="007438BB" w:rsidRDefault="009C48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C48E8">
        <w:rPr>
          <w:rFonts w:ascii="Times New Roman" w:hAnsi="Times New Roman" w:cs="Times New Roman"/>
          <w:b/>
          <w:sz w:val="24"/>
          <w:szCs w:val="24"/>
        </w:rPr>
        <w:t>Gizarte</w:t>
      </w:r>
      <w:proofErr w:type="spellEnd"/>
      <w:r w:rsidRPr="009C4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8E8">
        <w:rPr>
          <w:rFonts w:ascii="Times New Roman" w:hAnsi="Times New Roman" w:cs="Times New Roman"/>
          <w:b/>
          <w:sz w:val="24"/>
          <w:szCs w:val="24"/>
        </w:rPr>
        <w:t>Hezitzaile</w:t>
      </w:r>
      <w:proofErr w:type="spellEnd"/>
      <w:r w:rsidRPr="009C48E8">
        <w:rPr>
          <w:rFonts w:ascii="Times New Roman" w:hAnsi="Times New Roman" w:cs="Times New Roman"/>
          <w:b/>
          <w:sz w:val="24"/>
          <w:szCs w:val="24"/>
        </w:rPr>
        <w:t xml:space="preserve"> baten </w:t>
      </w:r>
      <w:proofErr w:type="spellStart"/>
      <w:r w:rsidRPr="009C48E8">
        <w:rPr>
          <w:rFonts w:ascii="Times New Roman" w:hAnsi="Times New Roman" w:cs="Times New Roman"/>
          <w:b/>
          <w:sz w:val="24"/>
          <w:szCs w:val="24"/>
        </w:rPr>
        <w:t>soldata</w:t>
      </w:r>
      <w:proofErr w:type="spellEnd"/>
      <w:r w:rsidRPr="009C48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16.367€ </w:t>
      </w:r>
      <w:proofErr w:type="spellStart"/>
      <w:r>
        <w:rPr>
          <w:rFonts w:ascii="Times New Roman" w:hAnsi="Times New Roman" w:cs="Times New Roman"/>
          <w:sz w:val="24"/>
          <w:szCs w:val="24"/>
        </w:rPr>
        <w:t>urtean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C48E8" w:rsidRPr="00743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B14"/>
    <w:multiLevelType w:val="hybridMultilevel"/>
    <w:tmpl w:val="830CF954"/>
    <w:lvl w:ilvl="0" w:tplc="65C016DE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BB"/>
    <w:rsid w:val="00411C35"/>
    <w:rsid w:val="007438BB"/>
    <w:rsid w:val="009C48E8"/>
    <w:rsid w:val="00C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Yagoba</dc:creator>
  <cp:lastModifiedBy>Yagoba</cp:lastModifiedBy>
  <cp:revision>1</cp:revision>
  <dcterms:created xsi:type="dcterms:W3CDTF">2019-02-15T16:09:00Z</dcterms:created>
  <dcterms:modified xsi:type="dcterms:W3CDTF">2019-02-15T16:43:00Z</dcterms:modified>
</cp:coreProperties>
</file>