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89" w:rsidRDefault="00E3323E" w:rsidP="004D0AF7">
      <w:pPr>
        <w:jc w:val="center"/>
        <w:rPr>
          <w:b/>
          <w:lang w:val="eu-ES"/>
        </w:rPr>
      </w:pPr>
      <w:bookmarkStart w:id="0" w:name="_GoBack"/>
      <w:bookmarkEnd w:id="0"/>
      <w:r w:rsidRPr="004D0AF7">
        <w:rPr>
          <w:b/>
          <w:lang w:val="eu-ES"/>
        </w:rPr>
        <w:t>1</w:t>
      </w:r>
      <w:r w:rsidR="004D0AF7">
        <w:rPr>
          <w:b/>
          <w:lang w:val="eu-ES"/>
        </w:rPr>
        <w:t>.</w:t>
      </w:r>
      <w:r w:rsidR="004D0AF7" w:rsidRPr="004D0AF7">
        <w:rPr>
          <w:b/>
          <w:lang w:val="eu-ES"/>
        </w:rPr>
        <w:t>GAIA: GOBERNANTZA</w:t>
      </w:r>
    </w:p>
    <w:p w:rsidR="00520C8A" w:rsidRDefault="00520C8A" w:rsidP="00520C8A">
      <w:pPr>
        <w:rPr>
          <w:b/>
          <w:lang w:val="eu-ES"/>
        </w:rPr>
      </w:pPr>
      <w:r>
        <w:rPr>
          <w:b/>
          <w:lang w:val="eu-ES"/>
        </w:rPr>
        <w:t>GOBERNANTZA</w:t>
      </w:r>
    </w:p>
    <w:p w:rsidR="00CF72A5" w:rsidRDefault="00A83C7A" w:rsidP="00976006">
      <w:pPr>
        <w:pStyle w:val="Zerrenda-paragrafoa"/>
        <w:numPr>
          <w:ilvl w:val="0"/>
          <w:numId w:val="1"/>
        </w:numPr>
        <w:rPr>
          <w:lang w:val="eu-ES"/>
        </w:rPr>
      </w:pPr>
      <w:r>
        <w:rPr>
          <w:lang w:val="eu-ES"/>
        </w:rPr>
        <w:t xml:space="preserve">INGURUA: </w:t>
      </w:r>
    </w:p>
    <w:p w:rsidR="004D0AF7" w:rsidRPr="00CF72A5" w:rsidRDefault="00A83C7A" w:rsidP="00CF72A5">
      <w:pPr>
        <w:rPr>
          <w:lang w:val="eu-ES"/>
        </w:rPr>
      </w:pPr>
      <w:r w:rsidRPr="00CF72A5">
        <w:rPr>
          <w:lang w:val="eu-ES"/>
        </w:rPr>
        <w:t xml:space="preserve">Gobernua </w:t>
      </w:r>
      <w:r w:rsidR="00032C62" w:rsidRPr="00CF72A5">
        <w:rPr>
          <w:lang w:val="eu-ES"/>
        </w:rPr>
        <w:t xml:space="preserve">ez den zerbait sartzen dugula, nahiz eta gobernua tartean egon ahal, zeren eta hau baino gehiago da. Gobernutik </w:t>
      </w:r>
      <w:r w:rsidR="001A3035" w:rsidRPr="00CF72A5">
        <w:rPr>
          <w:lang w:val="eu-ES"/>
        </w:rPr>
        <w:t>haratago doala esan daiteke, orduan, gobernua barruan hartzen du.</w:t>
      </w:r>
    </w:p>
    <w:p w:rsidR="001A3035" w:rsidRDefault="001A3035" w:rsidP="00CF72A5">
      <w:pPr>
        <w:rPr>
          <w:lang w:val="eu-ES"/>
        </w:rPr>
      </w:pPr>
      <w:r>
        <w:rPr>
          <w:lang w:val="eu-ES"/>
        </w:rPr>
        <w:t xml:space="preserve">90.hamarkadan </w:t>
      </w:r>
      <w:r w:rsidR="004D46C4">
        <w:rPr>
          <w:lang w:val="eu-ES"/>
        </w:rPr>
        <w:t>eratzen hasi zen gobernatzeko modu berriekin, globalizazioarekin</w:t>
      </w:r>
      <w:r w:rsidR="00CF72A5">
        <w:rPr>
          <w:lang w:val="eu-ES"/>
        </w:rPr>
        <w:t xml:space="preserve"> eta estatu sozialisten krisia bultzatu egin zuten.</w:t>
      </w:r>
      <w:r w:rsidR="00873D04">
        <w:rPr>
          <w:lang w:val="eu-ES"/>
        </w:rPr>
        <w:t xml:space="preserve"> Zeuden sailkapena ez zutelako ondo azaltzen sortzen hari zen errealitatea.</w:t>
      </w:r>
    </w:p>
    <w:p w:rsidR="00873D04" w:rsidRDefault="00A510C5" w:rsidP="00CF72A5">
      <w:pPr>
        <w:rPr>
          <w:lang w:val="eu-ES"/>
        </w:rPr>
      </w:pPr>
      <w:r>
        <w:rPr>
          <w:lang w:val="eu-ES"/>
        </w:rPr>
        <w:t>E</w:t>
      </w:r>
      <w:r w:rsidR="00873D04">
        <w:rPr>
          <w:lang w:val="eu-ES"/>
        </w:rPr>
        <w:t>statuaren aldaketa</w:t>
      </w:r>
      <w:r>
        <w:rPr>
          <w:lang w:val="eu-ES"/>
        </w:rPr>
        <w:t xml:space="preserve"> aztertzeko kontzeptua izan da, askotan jatorri moduan estatua izango du.</w:t>
      </w:r>
    </w:p>
    <w:p w:rsidR="00520C8A" w:rsidRDefault="00007794" w:rsidP="00007794">
      <w:pPr>
        <w:pStyle w:val="Zerrenda-paragrafoa"/>
        <w:numPr>
          <w:ilvl w:val="0"/>
          <w:numId w:val="1"/>
        </w:numPr>
        <w:rPr>
          <w:lang w:val="eu-ES"/>
        </w:rPr>
      </w:pPr>
      <w:r>
        <w:rPr>
          <w:lang w:val="eu-ES"/>
        </w:rPr>
        <w:t>DEFINIZIOAK</w:t>
      </w:r>
    </w:p>
    <w:p w:rsidR="00AC4A9C" w:rsidRPr="00F75E7B" w:rsidRDefault="00AC4A9C" w:rsidP="00F75E7B">
      <w:pPr>
        <w:pStyle w:val="Zerrenda-paragrafoa"/>
        <w:numPr>
          <w:ilvl w:val="0"/>
          <w:numId w:val="2"/>
        </w:numPr>
        <w:rPr>
          <w:lang w:val="eu-ES"/>
        </w:rPr>
      </w:pPr>
      <w:r w:rsidRPr="00F75E7B">
        <w:rPr>
          <w:lang w:val="eu-ES"/>
        </w:rPr>
        <w:t>DRAE</w:t>
      </w:r>
    </w:p>
    <w:p w:rsidR="00007794" w:rsidRDefault="00046934" w:rsidP="00007794">
      <w:pPr>
        <w:rPr>
          <w:lang w:val="eu-ES"/>
        </w:rPr>
      </w:pPr>
      <w:r>
        <w:rPr>
          <w:lang w:val="eu-ES"/>
        </w:rPr>
        <w:t>G</w:t>
      </w:r>
      <w:r w:rsidR="00324EBE">
        <w:rPr>
          <w:lang w:val="eu-ES"/>
        </w:rPr>
        <w:t>obernatzeko trebetasuna edo modua</w:t>
      </w:r>
      <w:r>
        <w:rPr>
          <w:lang w:val="eu-ES"/>
        </w:rPr>
        <w:t xml:space="preserve"> dela esaten zen.</w:t>
      </w:r>
    </w:p>
    <w:p w:rsidR="00324EBE" w:rsidRDefault="00324EBE" w:rsidP="00007794">
      <w:pPr>
        <w:rPr>
          <w:lang w:val="eu-ES"/>
        </w:rPr>
      </w:pPr>
      <w:r>
        <w:rPr>
          <w:lang w:val="eu-ES"/>
        </w:rPr>
        <w:t xml:space="preserve">Egungo esanahia: gobernatzeko modua ekonomia, gizartea eta erakundeen garapen iraunkorra lortzeko helburua duena, estatua, gizarte zibila eta ekonomiaren </w:t>
      </w:r>
      <w:r w:rsidR="00046934">
        <w:rPr>
          <w:lang w:val="eu-ES"/>
        </w:rPr>
        <w:t>merkatuaren oreka sustatuz.</w:t>
      </w:r>
    </w:p>
    <w:p w:rsidR="00AC4A9C" w:rsidRPr="00F75E7B" w:rsidRDefault="00AC4A9C" w:rsidP="00F75E7B">
      <w:pPr>
        <w:pStyle w:val="Zerrenda-paragrafoa"/>
        <w:numPr>
          <w:ilvl w:val="0"/>
          <w:numId w:val="2"/>
        </w:numPr>
        <w:rPr>
          <w:lang w:val="eu-ES"/>
        </w:rPr>
      </w:pPr>
      <w:r w:rsidRPr="00F75E7B">
        <w:rPr>
          <w:lang w:val="eu-ES"/>
        </w:rPr>
        <w:t>Nazio Batuen Batzorde Ekonomiko Soziala</w:t>
      </w:r>
    </w:p>
    <w:p w:rsidR="00032118" w:rsidRDefault="00032118" w:rsidP="00007794">
      <w:pPr>
        <w:rPr>
          <w:lang w:val="eu-ES"/>
        </w:rPr>
      </w:pPr>
      <w:r>
        <w:rPr>
          <w:lang w:val="eu-ES"/>
        </w:rPr>
        <w:t xml:space="preserve">Gobernantza: erabakiak hartzeko prozesua eta erabaki horiek </w:t>
      </w:r>
      <w:r w:rsidR="00F75E7B">
        <w:rPr>
          <w:lang w:val="eu-ES"/>
        </w:rPr>
        <w:t>inplementatzeko</w:t>
      </w:r>
      <w:r>
        <w:rPr>
          <w:lang w:val="eu-ES"/>
        </w:rPr>
        <w:t xml:space="preserve"> (edo ez) </w:t>
      </w:r>
      <w:r w:rsidR="00F75E7B">
        <w:rPr>
          <w:lang w:val="eu-ES"/>
        </w:rPr>
        <w:t>prozesua</w:t>
      </w:r>
      <w:r w:rsidR="00EF34E6">
        <w:rPr>
          <w:lang w:val="eu-ES"/>
        </w:rPr>
        <w:t>.</w:t>
      </w:r>
    </w:p>
    <w:p w:rsidR="00032118" w:rsidRPr="00007794" w:rsidRDefault="00766080" w:rsidP="00007794">
      <w:pPr>
        <w:rPr>
          <w:lang w:val="eu-ES"/>
        </w:rPr>
      </w:pPr>
      <w:r>
        <w:rPr>
          <w:lang w:val="eu-ES"/>
        </w:rPr>
        <w:t xml:space="preserve">Gobernantzaren analisia erabakiak hartzeko prozesuetan inplikatutako </w:t>
      </w:r>
      <w:r w:rsidR="00F75E7B">
        <w:rPr>
          <w:lang w:val="eu-ES"/>
        </w:rPr>
        <w:t>aktoreetan</w:t>
      </w:r>
      <w:r>
        <w:rPr>
          <w:lang w:val="eu-ES"/>
        </w:rPr>
        <w:t xml:space="preserve"> oinarritzen da, formalak nahiz informalak, eta egituretan ere, formalak nahiz informalak. Gobernua aktore bat da, ez bakarra</w:t>
      </w:r>
      <w:r w:rsidR="00EF34E6">
        <w:rPr>
          <w:lang w:val="eu-ES"/>
        </w:rPr>
        <w:t>.</w:t>
      </w:r>
    </w:p>
    <w:p w:rsidR="00516BC5" w:rsidRDefault="00F75E7B" w:rsidP="00F75E7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Daniel Innerarity</w:t>
      </w:r>
    </w:p>
    <w:p w:rsidR="00CC75D5" w:rsidRDefault="00CC75D5" w:rsidP="00CC75D5">
      <w:pPr>
        <w:rPr>
          <w:lang w:val="eu-ES"/>
        </w:rPr>
      </w:pPr>
      <w:r>
        <w:rPr>
          <w:lang w:val="eu-ES"/>
        </w:rPr>
        <w:t xml:space="preserve">Gobernantzaren kontzeptua aldaketa sakon bati buruzkoa da, bai gizarte ekintzan bai gizarte garaikideak gobernatzeko moduetan. </w:t>
      </w:r>
    </w:p>
    <w:p w:rsidR="0083311A" w:rsidRDefault="0083311A" w:rsidP="00CC75D5">
      <w:pPr>
        <w:rPr>
          <w:lang w:val="eu-ES"/>
        </w:rPr>
      </w:pPr>
      <w:r>
        <w:rPr>
          <w:lang w:val="eu-ES"/>
        </w:rPr>
        <w:t>Zientzia Politikoan gobernantzak estatalitatearen eraldatzen bat adierazten du demokrazietan; molde hierarkiko eta subiranoetatik lankidetza gehiago eskatzen duen modalitateetarantz.</w:t>
      </w:r>
    </w:p>
    <w:p w:rsidR="0083311A" w:rsidRDefault="0083311A" w:rsidP="0083311A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Fontaine</w:t>
      </w:r>
    </w:p>
    <w:p w:rsidR="0083311A" w:rsidRDefault="00A22DFB" w:rsidP="0083311A">
      <w:pPr>
        <w:rPr>
          <w:lang w:val="eu-ES"/>
        </w:rPr>
      </w:pPr>
      <w:r>
        <w:rPr>
          <w:lang w:val="eu-ES"/>
        </w:rPr>
        <w:t>G</w:t>
      </w:r>
      <w:r w:rsidR="0083311A">
        <w:rPr>
          <w:lang w:val="eu-ES"/>
        </w:rPr>
        <w:t>obernan</w:t>
      </w:r>
      <w:r>
        <w:rPr>
          <w:lang w:val="eu-ES"/>
        </w:rPr>
        <w:t>tza ekintza publikoaren esparruan aktore politiko sozial eta ekonomikoen harremanak erregulatzeko modua da, gobernatzeko modua baino gehiago.</w:t>
      </w:r>
    </w:p>
    <w:p w:rsidR="00A22DFB" w:rsidRDefault="00CA6387" w:rsidP="00A22DF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Rhodes</w:t>
      </w:r>
      <w:r w:rsidR="00A22DFB">
        <w:rPr>
          <w:lang w:val="eu-ES"/>
        </w:rPr>
        <w:t xml:space="preserve">, </w:t>
      </w:r>
      <w:r w:rsidR="00055194">
        <w:rPr>
          <w:lang w:val="eu-ES"/>
        </w:rPr>
        <w:t>1997, Understanding governance</w:t>
      </w:r>
    </w:p>
    <w:p w:rsidR="00055194" w:rsidRDefault="00CC4CE0" w:rsidP="00055194">
      <w:pPr>
        <w:rPr>
          <w:lang w:val="eu-ES"/>
        </w:rPr>
      </w:pPr>
      <w:r>
        <w:rPr>
          <w:lang w:val="eu-ES"/>
        </w:rPr>
        <w:t xml:space="preserve">Kontzeptuak erabilera gehiegi dituela esaten du, eta </w:t>
      </w:r>
      <w:r w:rsidR="005347FA">
        <w:rPr>
          <w:lang w:val="eu-ES"/>
        </w:rPr>
        <w:t xml:space="preserve">definizio nahaste horren barruan, funtsezko osagaiak hartu nahi ditu (interdependentzia, sare harremanak eta estatuarekiko nolabaiteko </w:t>
      </w:r>
      <w:r w:rsidR="00CA6387">
        <w:rPr>
          <w:lang w:val="eu-ES"/>
        </w:rPr>
        <w:t>autonomia</w:t>
      </w:r>
      <w:r w:rsidR="005347FA">
        <w:rPr>
          <w:lang w:val="eu-ES"/>
        </w:rPr>
        <w:t xml:space="preserve">), hau da, estatuaren indarra ez da </w:t>
      </w:r>
      <w:r w:rsidR="00CA6387">
        <w:rPr>
          <w:lang w:val="eu-ES"/>
        </w:rPr>
        <w:t>desagertu, baina nolabaiteko independentzia lortzen da.</w:t>
      </w:r>
    </w:p>
    <w:p w:rsidR="007A52CD" w:rsidRDefault="007A52CD" w:rsidP="00055194">
      <w:pPr>
        <w:rPr>
          <w:lang w:val="eu-ES"/>
        </w:rPr>
      </w:pPr>
    </w:p>
    <w:p w:rsidR="007A52CD" w:rsidRDefault="007A52CD" w:rsidP="00055194">
      <w:pPr>
        <w:rPr>
          <w:lang w:val="eu-ES"/>
        </w:rPr>
      </w:pPr>
    </w:p>
    <w:p w:rsidR="004B2796" w:rsidRDefault="004B2796" w:rsidP="004B2796">
      <w:pPr>
        <w:pStyle w:val="Zerrenda-paragrafoa"/>
        <w:numPr>
          <w:ilvl w:val="0"/>
          <w:numId w:val="1"/>
        </w:numPr>
        <w:rPr>
          <w:lang w:val="eu-ES"/>
        </w:rPr>
      </w:pPr>
      <w:r>
        <w:rPr>
          <w:lang w:val="eu-ES"/>
        </w:rPr>
        <w:lastRenderedPageBreak/>
        <w:t>DEFINIZIOAREN OSAGAIAK</w:t>
      </w:r>
    </w:p>
    <w:p w:rsidR="004B2796" w:rsidRDefault="004B2796" w:rsidP="004B2796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Gobernatu</w:t>
      </w:r>
    </w:p>
    <w:p w:rsidR="004B2796" w:rsidRDefault="007A52CD" w:rsidP="004B2796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Erabakiak</w:t>
      </w:r>
    </w:p>
    <w:p w:rsidR="004B2796" w:rsidRDefault="004B2796" w:rsidP="004B2796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Inplementazioa</w:t>
      </w:r>
    </w:p>
    <w:p w:rsidR="004B2796" w:rsidRDefault="004B2796" w:rsidP="004B2796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Aktoreak (gobernua)</w:t>
      </w:r>
    </w:p>
    <w:p w:rsidR="004B2796" w:rsidRDefault="007A52CD" w:rsidP="004B2796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Egitura formal edo informal</w:t>
      </w:r>
    </w:p>
    <w:p w:rsidR="007A52CD" w:rsidRDefault="007A52CD" w:rsidP="004B2796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Aldaketa</w:t>
      </w:r>
    </w:p>
    <w:p w:rsidR="007A52CD" w:rsidRPr="004B2796" w:rsidRDefault="007A52CD" w:rsidP="004B2796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lankidetza</w:t>
      </w:r>
    </w:p>
    <w:p w:rsidR="004D0AF7" w:rsidRDefault="00934554">
      <w:pPr>
        <w:rPr>
          <w:lang w:val="eu-ES"/>
        </w:rPr>
      </w:pPr>
      <w:r>
        <w:rPr>
          <w:lang w:val="eu-ES"/>
        </w:rPr>
        <w:t>De</w:t>
      </w:r>
      <w:r w:rsidR="0042785C">
        <w:rPr>
          <w:lang w:val="eu-ES"/>
        </w:rPr>
        <w:t xml:space="preserve">finizio guztiak </w:t>
      </w:r>
      <w:r w:rsidR="00C54FFB">
        <w:rPr>
          <w:lang w:val="eu-ES"/>
        </w:rPr>
        <w:t>erakusten</w:t>
      </w:r>
      <w:r w:rsidR="0042785C">
        <w:rPr>
          <w:lang w:val="eu-ES"/>
        </w:rPr>
        <w:t xml:space="preserve"> digute eztabaida akademikoaren </w:t>
      </w:r>
      <w:r w:rsidR="00C54FFB">
        <w:rPr>
          <w:lang w:val="eu-ES"/>
        </w:rPr>
        <w:t>produktua bilakatu dela esan daiteke. Estatuaren bilakaerari buruzko eztabaida akademikoaren produktua dela esan ahal da.</w:t>
      </w:r>
    </w:p>
    <w:p w:rsidR="00934554" w:rsidRDefault="00934554">
      <w:pPr>
        <w:rPr>
          <w:lang w:val="eu-ES"/>
        </w:rPr>
      </w:pPr>
      <w:r>
        <w:rPr>
          <w:lang w:val="eu-ES"/>
        </w:rPr>
        <w:t xml:space="preserve">Bere translazioa ere </w:t>
      </w:r>
      <w:r w:rsidR="005702F6">
        <w:rPr>
          <w:lang w:val="eu-ES"/>
        </w:rPr>
        <w:t>arrakastatsua</w:t>
      </w:r>
      <w:r>
        <w:rPr>
          <w:lang w:val="eu-ES"/>
        </w:rPr>
        <w:t xml:space="preserve"> izan da, bai instituzioetara eta erabilera politikora, askotan erabiltzen da termino hau </w:t>
      </w:r>
      <w:r w:rsidR="005702F6">
        <w:rPr>
          <w:lang w:val="eu-ES"/>
        </w:rPr>
        <w:t>maila hauetan. Baina ere aniztasuna aipatu behar da, nolako erabilera eman dioten ikustean aniztasuna dagoela ikusi daiteke.</w:t>
      </w:r>
    </w:p>
    <w:p w:rsidR="00136AAF" w:rsidRDefault="00226E16" w:rsidP="00226E16">
      <w:pPr>
        <w:pStyle w:val="Zerrenda-paragrafoa"/>
        <w:numPr>
          <w:ilvl w:val="0"/>
          <w:numId w:val="1"/>
        </w:numPr>
        <w:rPr>
          <w:lang w:val="eu-ES"/>
        </w:rPr>
      </w:pPr>
      <w:r>
        <w:rPr>
          <w:lang w:val="eu-ES"/>
        </w:rPr>
        <w:t>KONTZEPTUAREN BERRIKUSPENA</w:t>
      </w:r>
    </w:p>
    <w:p w:rsidR="004662C3" w:rsidRPr="004662C3" w:rsidRDefault="004662C3" w:rsidP="004662C3">
      <w:pPr>
        <w:pStyle w:val="Zerrenda-paragrafoa"/>
        <w:numPr>
          <w:ilvl w:val="0"/>
          <w:numId w:val="1"/>
        </w:numPr>
        <w:rPr>
          <w:lang w:val="eu-ES"/>
        </w:rPr>
      </w:pPr>
      <w:r>
        <w:rPr>
          <w:lang w:val="eu-ES"/>
        </w:rPr>
        <w:t>GOBERNABILITATEA</w:t>
      </w:r>
    </w:p>
    <w:p w:rsidR="00226E16" w:rsidRDefault="003B2BF6" w:rsidP="00226E16">
      <w:pPr>
        <w:rPr>
          <w:lang w:val="eu-ES"/>
        </w:rPr>
      </w:pPr>
      <w:r>
        <w:rPr>
          <w:lang w:val="eu-ES"/>
        </w:rPr>
        <w:t xml:space="preserve">Gobernabilitatearekin lotzen da, </w:t>
      </w:r>
      <w:r w:rsidR="00136AAF">
        <w:rPr>
          <w:lang w:val="eu-ES"/>
        </w:rPr>
        <w:t>gobernuaren estabilitatea, gutxi gorebehera gehiengoak lortzeko ahalmenak etab.</w:t>
      </w:r>
    </w:p>
    <w:p w:rsidR="004662C3" w:rsidRDefault="004662C3" w:rsidP="00226E16">
      <w:pPr>
        <w:rPr>
          <w:lang w:val="eu-ES"/>
        </w:rPr>
      </w:pPr>
      <w:r>
        <w:rPr>
          <w:lang w:val="eu-ES"/>
        </w:rPr>
        <w:t xml:space="preserve">XX.mendeaen kokatzen dugu, </w:t>
      </w:r>
      <w:r w:rsidR="0044044E">
        <w:rPr>
          <w:lang w:val="eu-ES"/>
        </w:rPr>
        <w:t>60-70 hamarkadetan.</w:t>
      </w:r>
    </w:p>
    <w:p w:rsidR="0044044E" w:rsidRDefault="0044044E" w:rsidP="00226E16">
      <w:pPr>
        <w:rPr>
          <w:lang w:val="eu-ES"/>
        </w:rPr>
      </w:pPr>
      <w:r>
        <w:rPr>
          <w:lang w:val="eu-ES"/>
        </w:rPr>
        <w:t>Gobernuaren kontrol gaitasuna aztertzen du, protesta mugimenduen testuingurua</w:t>
      </w:r>
      <w:r w:rsidR="00E2601F">
        <w:rPr>
          <w:lang w:val="eu-ES"/>
        </w:rPr>
        <w:t>, sistema kolokan jartzen zuen, hau erasotzen zuen nolabait, berdintasuna bilatuz.</w:t>
      </w:r>
    </w:p>
    <w:p w:rsidR="00E2601F" w:rsidRDefault="0026486F" w:rsidP="00226E16">
      <w:pPr>
        <w:rPr>
          <w:lang w:val="eu-ES"/>
        </w:rPr>
      </w:pPr>
      <w:r>
        <w:rPr>
          <w:lang w:val="eu-ES"/>
        </w:rPr>
        <w:t xml:space="preserve">Hiru aldeko batzordea, Rockefeller fundazioak bultzatutakoa eta horiek egin zuten diagnostiko bat </w:t>
      </w:r>
      <w:r w:rsidR="00421ECC">
        <w:rPr>
          <w:lang w:val="eu-ES"/>
        </w:rPr>
        <w:t>hau zen, demokrazien ingobernabilitate arazoak ongizate estatuaren gainkargatik zetorrel</w:t>
      </w:r>
      <w:r w:rsidR="00C81564">
        <w:rPr>
          <w:lang w:val="eu-ES"/>
        </w:rPr>
        <w:t>a esaten zuten. Ondorioz, estatuaren murrizketa izan zen eginiko proposamena, hau da, irtenbidea arazoa definitzerakoan etorri zen.</w:t>
      </w:r>
    </w:p>
    <w:p w:rsidR="004F109F" w:rsidRDefault="00C33EC9" w:rsidP="00226E16">
      <w:pPr>
        <w:rPr>
          <w:lang w:val="eu-ES"/>
        </w:rPr>
      </w:pPr>
      <w:r>
        <w:rPr>
          <w:lang w:val="eu-ES"/>
        </w:rPr>
        <w:t>Ikuspuntu honek kritika asko jaso zituen, Agui</w:t>
      </w:r>
      <w:r w:rsidR="00D419B3">
        <w:rPr>
          <w:lang w:val="eu-ES"/>
        </w:rPr>
        <w:t>lar, prem</w:t>
      </w:r>
      <w:r w:rsidR="008461EA">
        <w:rPr>
          <w:lang w:val="eu-ES"/>
        </w:rPr>
        <w:t>isa gubernamentalistak ez zutela balio</w:t>
      </w:r>
      <w:r w:rsidR="00D419B3">
        <w:rPr>
          <w:lang w:val="eu-ES"/>
        </w:rPr>
        <w:t xml:space="preserve"> zuten, hau da, giza</w:t>
      </w:r>
      <w:r w:rsidR="008461EA">
        <w:rPr>
          <w:lang w:val="eu-ES"/>
        </w:rPr>
        <w:t>rtea ez da bakarrik gobernatzeko behar den objektua</w:t>
      </w:r>
      <w:r w:rsidR="004F109F">
        <w:rPr>
          <w:lang w:val="eu-ES"/>
        </w:rPr>
        <w:t>. Gainera, gobernu indartsuenek ere ezingo dute gizarte arazo guztiak konpondu, baliabide guztiak ez daudelako gobernuaren eskuetan</w:t>
      </w:r>
      <w:r w:rsidR="008247BE">
        <w:rPr>
          <w:lang w:val="eu-ES"/>
        </w:rPr>
        <w:t>, konponbide guztiak</w:t>
      </w:r>
      <w:r w:rsidR="008116C4">
        <w:rPr>
          <w:lang w:val="eu-ES"/>
        </w:rPr>
        <w:t xml:space="preserve"> </w:t>
      </w:r>
      <w:r w:rsidR="008247BE">
        <w:rPr>
          <w:lang w:val="eu-ES"/>
        </w:rPr>
        <w:t>ere ez. Orduan, kontzeptua berritzeko beharra ikusten dute.</w:t>
      </w:r>
    </w:p>
    <w:p w:rsidR="003414D1" w:rsidRDefault="003414D1" w:rsidP="003414D1">
      <w:pPr>
        <w:pStyle w:val="Zerrenda-paragrafoa"/>
        <w:numPr>
          <w:ilvl w:val="0"/>
          <w:numId w:val="3"/>
        </w:numPr>
        <w:rPr>
          <w:lang w:val="eu-ES"/>
        </w:rPr>
      </w:pPr>
      <w:r>
        <w:rPr>
          <w:lang w:val="eu-ES"/>
        </w:rPr>
        <w:t>KUDEAKETA PUBLIKO BERRIAK</w:t>
      </w:r>
    </w:p>
    <w:p w:rsidR="003414D1" w:rsidRDefault="003414D1" w:rsidP="003414D1">
      <w:pPr>
        <w:rPr>
          <w:lang w:val="eu-ES"/>
        </w:rPr>
      </w:pPr>
      <w:r>
        <w:rPr>
          <w:lang w:val="eu-ES"/>
        </w:rPr>
        <w:t>XX mendearen azken hamar</w:t>
      </w:r>
      <w:r w:rsidR="00393A41">
        <w:rPr>
          <w:lang w:val="eu-ES"/>
        </w:rPr>
        <w:t>kadetan administrazio zientziaren barruan administrazioari buruzko eztabaida sortzen da</w:t>
      </w:r>
      <w:r w:rsidR="00B71EF5">
        <w:rPr>
          <w:lang w:val="eu-ES"/>
        </w:rPr>
        <w:t>, eta estatuaren erreforma administratiboaren beharra ikusten da, estatuaren funtzionatzeko era aldatu et</w:t>
      </w:r>
      <w:r w:rsidR="00A242AB">
        <w:rPr>
          <w:lang w:val="eu-ES"/>
        </w:rPr>
        <w:t>a berritu behar dela esaten zen, erreforma esan zenean murrizteko beharra ikusi zen, hori izan zen diagnostikoa.</w:t>
      </w:r>
    </w:p>
    <w:p w:rsidR="00F70F8F" w:rsidRDefault="00F70F8F" w:rsidP="003414D1">
      <w:pPr>
        <w:rPr>
          <w:lang w:val="eu-ES"/>
        </w:rPr>
      </w:pPr>
      <w:r>
        <w:rPr>
          <w:lang w:val="eu-ES"/>
        </w:rPr>
        <w:t>80ko defizit fiska</w:t>
      </w:r>
      <w:r w:rsidR="00A242AB">
        <w:rPr>
          <w:lang w:val="eu-ES"/>
        </w:rPr>
        <w:t xml:space="preserve">lagatik ajuste </w:t>
      </w:r>
      <w:r w:rsidR="005C10FD">
        <w:rPr>
          <w:lang w:val="eu-ES"/>
        </w:rPr>
        <w:t>finantzarioak</w:t>
      </w:r>
      <w:r w:rsidR="00A242AB">
        <w:rPr>
          <w:lang w:val="eu-ES"/>
        </w:rPr>
        <w:t xml:space="preserve"> ematen dira,</w:t>
      </w:r>
      <w:r w:rsidR="008116C4">
        <w:rPr>
          <w:lang w:val="eu-ES"/>
        </w:rPr>
        <w:t xml:space="preserve"> lehenengo</w:t>
      </w:r>
      <w:r w:rsidR="00A242AB">
        <w:rPr>
          <w:lang w:val="eu-ES"/>
        </w:rPr>
        <w:t xml:space="preserve"> erreformak eman ziren. Efizientzia eta eraginkortasuna</w:t>
      </w:r>
      <w:r w:rsidR="005C10FD">
        <w:rPr>
          <w:lang w:val="eu-ES"/>
        </w:rPr>
        <w:t xml:space="preserve"> baliabide publikoen erabileran, hau da, sektore</w:t>
      </w:r>
      <w:r w:rsidR="008116C4">
        <w:rPr>
          <w:lang w:val="eu-ES"/>
        </w:rPr>
        <w:t xml:space="preserve"> publikoaren murrizketa egin zen, sektore pribatura igaro ziren publikoko hainbat gai.</w:t>
      </w:r>
      <w:r w:rsidR="0042787B">
        <w:rPr>
          <w:lang w:val="eu-ES"/>
        </w:rPr>
        <w:t xml:space="preserve"> Hau erreformaren lehenengo belaunaldia da.</w:t>
      </w:r>
    </w:p>
    <w:p w:rsidR="0042787B" w:rsidRDefault="0042787B" w:rsidP="003414D1">
      <w:pPr>
        <w:rPr>
          <w:lang w:val="eu-ES"/>
        </w:rPr>
      </w:pPr>
      <w:r>
        <w:rPr>
          <w:lang w:val="eu-ES"/>
        </w:rPr>
        <w:t>Bigarren belaunaldian, 90 hamarkadan</w:t>
      </w:r>
      <w:r w:rsidR="00D10816">
        <w:rPr>
          <w:lang w:val="eu-ES"/>
        </w:rPr>
        <w:t>, kudeaketa publiko berria sartzen da</w:t>
      </w:r>
      <w:r w:rsidR="008D3C64">
        <w:rPr>
          <w:lang w:val="eu-ES"/>
        </w:rPr>
        <w:t xml:space="preserve"> (NPM, new public management)</w:t>
      </w:r>
      <w:r w:rsidR="00D10816">
        <w:rPr>
          <w:lang w:val="eu-ES"/>
        </w:rPr>
        <w:t>, eta erreforma funtzionatzeko moduan ematen da, barruan ematen da, administrazioaren antolaketan. Antolaketa eta lan moduan berritu egin ziren</w:t>
      </w:r>
      <w:r w:rsidR="004D36D4">
        <w:rPr>
          <w:lang w:val="eu-ES"/>
        </w:rPr>
        <w:t xml:space="preserve">, kudeaketa eta </w:t>
      </w:r>
      <w:r w:rsidR="004D36D4">
        <w:rPr>
          <w:lang w:val="eu-ES"/>
        </w:rPr>
        <w:lastRenderedPageBreak/>
        <w:t>prozesuen erreforma emanez. Kudeaketa pribatuko praktikak hartu ziren, egituren arrazionalizazioa, langileen produktibitatearen areagotzea, erabakiak hartzeko prozesuen arrazionalizazioa e.a.</w:t>
      </w:r>
      <w:r w:rsidR="00BC3F95">
        <w:rPr>
          <w:lang w:val="eu-ES"/>
        </w:rPr>
        <w:t xml:space="preserve"> hau da, kasu honetan, externalizazioaren bidez eman da hau, ez pribatizazioaren bidez.</w:t>
      </w:r>
    </w:p>
    <w:p w:rsidR="00544230" w:rsidRDefault="00544230" w:rsidP="003414D1">
      <w:pPr>
        <w:rPr>
          <w:lang w:val="eu-ES"/>
        </w:rPr>
      </w:pPr>
      <w:r>
        <w:rPr>
          <w:lang w:val="eu-ES"/>
        </w:rPr>
        <w:t>Orduan, kudeaketa publikoaren berriaren ezaugarriak hauek direla esan ahal dira: arlo ekonomikoan estatuaren eginkizuna murriztu nahi du, baina arlo sozialean ez, kontraesana?</w:t>
      </w:r>
      <w:r w:rsidR="00DC708D">
        <w:rPr>
          <w:lang w:val="eu-ES"/>
        </w:rPr>
        <w:t xml:space="preserve"> Arlo politikoan, lurralde deszentralizazioa zerbitzuen exekuzioan eta antolaketa deszentralizioa agentzien bidez.</w:t>
      </w:r>
    </w:p>
    <w:p w:rsidR="0027207F" w:rsidRDefault="0027207F" w:rsidP="003414D1">
      <w:pPr>
        <w:rPr>
          <w:lang w:val="eu-ES"/>
        </w:rPr>
      </w:pPr>
      <w:r>
        <w:rPr>
          <w:lang w:val="eu-ES"/>
        </w:rPr>
        <w:t xml:space="preserve">Oinarrian dagoen ideia bereizketa bat da, hau planifikazioa eta exekezioaren artean, politika bat pentsatzen eta </w:t>
      </w:r>
      <w:r w:rsidR="00C71F15">
        <w:rPr>
          <w:lang w:val="eu-ES"/>
        </w:rPr>
        <w:t xml:space="preserve">planteatzen, oinarrizko norantza </w:t>
      </w:r>
      <w:r w:rsidR="007150C7">
        <w:rPr>
          <w:lang w:val="eu-ES"/>
        </w:rPr>
        <w:t>denetik hau exekutatzen denera.</w:t>
      </w:r>
      <w:r w:rsidR="00C71F15">
        <w:rPr>
          <w:lang w:val="eu-ES"/>
        </w:rPr>
        <w:t xml:space="preserve"> Eusko Jaurlaritzak oinarrizko norantza, norantza nagusiak finkatu, eta Osakidetza adibidez, exeku</w:t>
      </w:r>
      <w:r w:rsidR="005821E9">
        <w:rPr>
          <w:lang w:val="eu-ES"/>
        </w:rPr>
        <w:t>zioa egiten du, berrikuspena egiten dute e.a.</w:t>
      </w:r>
    </w:p>
    <w:p w:rsidR="005821E9" w:rsidRDefault="006A5465" w:rsidP="003414D1">
      <w:pPr>
        <w:rPr>
          <w:lang w:val="eu-ES"/>
        </w:rPr>
      </w:pPr>
      <w:r>
        <w:rPr>
          <w:lang w:val="eu-ES"/>
        </w:rPr>
        <w:t>Osborne eta Gaebler</w:t>
      </w:r>
      <w:r w:rsidR="00495C4A">
        <w:rPr>
          <w:lang w:val="eu-ES"/>
        </w:rPr>
        <w:t>, 1992, Reinventing Government.</w:t>
      </w:r>
    </w:p>
    <w:p w:rsidR="00964A99" w:rsidRDefault="00C93683" w:rsidP="003414D1">
      <w:pPr>
        <w:rPr>
          <w:lang w:val="eu-ES"/>
        </w:rPr>
      </w:pPr>
      <w:r>
        <w:rPr>
          <w:lang w:val="eu-ES"/>
        </w:rPr>
        <w:t>Suposatzen da, kudeaketa publiko berriak arauak baino emaitzaz arduratzen dira, arauetaz ez dir</w:t>
      </w:r>
      <w:r w:rsidR="004764B5">
        <w:rPr>
          <w:lang w:val="eu-ES"/>
        </w:rPr>
        <w:t xml:space="preserve">a ahasten hala ere. Lehen legalitatean fokatzen zen, prozesu egokia, legeen errespetatzea etab. Honek aldiz, emaitzen garrantzia ere </w:t>
      </w:r>
      <w:r w:rsidR="00302A8A">
        <w:rPr>
          <w:lang w:val="eu-ES"/>
        </w:rPr>
        <w:t>azpimarratzen du, ea helburuak lortu diren e.a.</w:t>
      </w:r>
    </w:p>
    <w:p w:rsidR="00302A8A" w:rsidRDefault="00302A8A" w:rsidP="003414D1">
      <w:pPr>
        <w:rPr>
          <w:lang w:val="eu-ES"/>
        </w:rPr>
      </w:pPr>
      <w:r>
        <w:rPr>
          <w:lang w:val="eu-ES"/>
        </w:rPr>
        <w:t xml:space="preserve">Honekin, kuudeaketa kontratua sortzen da, aldez aurretik </w:t>
      </w:r>
      <w:r w:rsidR="008A5618">
        <w:rPr>
          <w:lang w:val="eu-ES"/>
        </w:rPr>
        <w:t>kuantitatiboki</w:t>
      </w:r>
      <w:r>
        <w:rPr>
          <w:lang w:val="eu-ES"/>
        </w:rPr>
        <w:t xml:space="preserve"> definitutako helburuak</w:t>
      </w:r>
      <w:r w:rsidR="008A5618">
        <w:rPr>
          <w:lang w:val="eu-ES"/>
        </w:rPr>
        <w:t>, ad. Helburuak finkatu, eta emaitzen kontrola egiten da</w:t>
      </w:r>
      <w:r w:rsidR="00465208">
        <w:rPr>
          <w:lang w:val="eu-ES"/>
        </w:rPr>
        <w:t xml:space="preserve">, ebaluazioa garrantzia hartuz. </w:t>
      </w:r>
    </w:p>
    <w:p w:rsidR="00465208" w:rsidRDefault="00465208" w:rsidP="003414D1">
      <w:pPr>
        <w:rPr>
          <w:lang w:val="eu-ES"/>
        </w:rPr>
      </w:pPr>
      <w:r>
        <w:rPr>
          <w:lang w:val="eu-ES"/>
        </w:rPr>
        <w:t>Ebaluazioaren eragina ezberdina da, gutxitan loteslea da,, gehienetan ez dago ondoriorik, ez dago zigorrik</w:t>
      </w:r>
      <w:r w:rsidR="00A30FD2">
        <w:rPr>
          <w:lang w:val="eu-ES"/>
        </w:rPr>
        <w:t xml:space="preserve"> helburuak lortzen ez badira, edo saririk lortzen badira.</w:t>
      </w:r>
    </w:p>
    <w:p w:rsidR="00E061E5" w:rsidRDefault="00E061E5" w:rsidP="003414D1">
      <w:pPr>
        <w:rPr>
          <w:lang w:val="eu-ES"/>
        </w:rPr>
      </w:pPr>
      <w:r>
        <w:rPr>
          <w:lang w:val="eu-ES"/>
        </w:rPr>
        <w:t xml:space="preserve">AEBn, </w:t>
      </w:r>
      <w:r w:rsidR="00455B1B">
        <w:rPr>
          <w:lang w:val="eu-ES"/>
        </w:rPr>
        <w:t>garapen handia izan du, burokraziaren boterea m</w:t>
      </w:r>
      <w:r w:rsidR="00A43B0B">
        <w:rPr>
          <w:lang w:val="eu-ES"/>
        </w:rPr>
        <w:t>ugatu izan du politikarien alde kudeaketa publiko berriaren izenean, eta askotan kargu politikoen esku geratzen da beste lekuetan goi funtz</w:t>
      </w:r>
      <w:r w:rsidR="0080428D">
        <w:rPr>
          <w:lang w:val="eu-ES"/>
        </w:rPr>
        <w:t>ionarioen eskuetan dagoen lanak, enpresen itxura bat hartu dute, honekin merkeag</w:t>
      </w:r>
      <w:r w:rsidR="0008360E">
        <w:rPr>
          <w:lang w:val="eu-ES"/>
        </w:rPr>
        <w:t>otu egin ahal da administrazioa, eta gainera, suposatzen da izendapenak arinagoak izan ahal dira, asesoreak kendu edo ez.</w:t>
      </w:r>
    </w:p>
    <w:p w:rsidR="0008360E" w:rsidRDefault="00627040" w:rsidP="003414D1">
      <w:pPr>
        <w:rPr>
          <w:lang w:val="eu-ES"/>
        </w:rPr>
      </w:pPr>
      <w:r>
        <w:rPr>
          <w:lang w:val="eu-ES"/>
        </w:rPr>
        <w:t>Literatura zabala izan Amerika Latinean, hau demokratizazioaren ondorioz estatuak modernizatzeko kontestuan.</w:t>
      </w:r>
    </w:p>
    <w:p w:rsidR="00627040" w:rsidRDefault="00627040" w:rsidP="003414D1">
      <w:pPr>
        <w:rPr>
          <w:lang w:val="eu-ES"/>
        </w:rPr>
      </w:pPr>
      <w:r>
        <w:rPr>
          <w:lang w:val="eu-ES"/>
        </w:rPr>
        <w:t>Eremu estat</w:t>
      </w:r>
      <w:r w:rsidR="009810F7">
        <w:rPr>
          <w:lang w:val="eu-ES"/>
        </w:rPr>
        <w:t xml:space="preserve">ala, eremu pribatua eta tarteko eremua: hau da, estatuz kanpoko </w:t>
      </w:r>
      <w:r w:rsidR="00243BF3">
        <w:rPr>
          <w:lang w:val="eu-ES"/>
        </w:rPr>
        <w:t>espazio publikoa.</w:t>
      </w:r>
    </w:p>
    <w:p w:rsidR="00243BF3" w:rsidRDefault="00243BF3" w:rsidP="003414D1">
      <w:pPr>
        <w:rPr>
          <w:lang w:val="eu-ES"/>
        </w:rPr>
      </w:pPr>
      <w:r>
        <w:rPr>
          <w:lang w:val="eu-ES"/>
        </w:rPr>
        <w:t>Gizarte eta estatuaren elkarrekintza ematen ari da (zerbitzu sozialak, komunitarioak). Estatu-sarea.</w:t>
      </w:r>
    </w:p>
    <w:p w:rsidR="0042787B" w:rsidRDefault="00A660B1" w:rsidP="003414D1">
      <w:pPr>
        <w:rPr>
          <w:lang w:val="eu-ES"/>
        </w:rPr>
      </w:pPr>
      <w:r>
        <w:rPr>
          <w:lang w:val="eu-ES"/>
        </w:rPr>
        <w:t>*</w:t>
      </w:r>
    </w:p>
    <w:p w:rsidR="00A660B1" w:rsidRDefault="00872505" w:rsidP="003414D1">
      <w:pPr>
        <w:rPr>
          <w:lang w:val="eu-ES"/>
        </w:rPr>
      </w:pPr>
      <w:r>
        <w:rPr>
          <w:lang w:val="eu-ES"/>
        </w:rPr>
        <w:t>2. ADMINISTRAZIO FUNTZIONALA</w:t>
      </w:r>
      <w:r w:rsidR="00DD42DB">
        <w:rPr>
          <w:lang w:val="eu-ES"/>
        </w:rPr>
        <w:t xml:space="preserve"> EDO INSTRUMENTALA</w:t>
      </w:r>
      <w:r w:rsidR="008E40AE">
        <w:rPr>
          <w:lang w:val="eu-ES"/>
        </w:rPr>
        <w:t xml:space="preserve"> (osakidetza adibidez)</w:t>
      </w:r>
    </w:p>
    <w:p w:rsidR="00872505" w:rsidRDefault="00DD42DB" w:rsidP="003414D1">
      <w:pPr>
        <w:rPr>
          <w:lang w:val="eu-ES"/>
        </w:rPr>
      </w:pPr>
      <w:r>
        <w:rPr>
          <w:lang w:val="eu-ES"/>
        </w:rPr>
        <w:t>Eratorria edo menpekoa</w:t>
      </w:r>
      <w:r w:rsidR="00836F45">
        <w:rPr>
          <w:lang w:val="eu-ES"/>
        </w:rPr>
        <w:t xml:space="preserve"> da</w:t>
      </w:r>
      <w:r>
        <w:rPr>
          <w:lang w:val="eu-ES"/>
        </w:rPr>
        <w:t xml:space="preserve">: </w:t>
      </w:r>
      <w:r w:rsidR="00836F45">
        <w:rPr>
          <w:lang w:val="eu-ES"/>
        </w:rPr>
        <w:t xml:space="preserve">administrazio unitate bati atxikituta. Unitate horrek </w:t>
      </w:r>
      <w:r w:rsidR="00502453">
        <w:rPr>
          <w:lang w:val="eu-ES"/>
        </w:rPr>
        <w:t>kontrola eta zuzendaritza estrategikoa bideratuko du, hau da, lurralde administrazio bati lotuta dago.</w:t>
      </w:r>
    </w:p>
    <w:p w:rsidR="00502453" w:rsidRDefault="005B7A6B" w:rsidP="003414D1">
      <w:pPr>
        <w:rPr>
          <w:lang w:val="eu-ES"/>
        </w:rPr>
      </w:pPr>
      <w:r>
        <w:rPr>
          <w:lang w:val="eu-ES"/>
        </w:rPr>
        <w:t xml:space="preserve">Eginkizun bereziak eta espezializatuak kudeatzeko, </w:t>
      </w:r>
      <w:r w:rsidR="008E40AE">
        <w:rPr>
          <w:lang w:val="eu-ES"/>
        </w:rPr>
        <w:t>eskaintzeko</w:t>
      </w:r>
      <w:r>
        <w:rPr>
          <w:lang w:val="eu-ES"/>
        </w:rPr>
        <w:t xml:space="preserve">, gauzatzeko </w:t>
      </w:r>
      <w:r w:rsidR="00E60846">
        <w:rPr>
          <w:lang w:val="eu-ES"/>
        </w:rPr>
        <w:t>sortzen dira, ez gauza orokorrerako.</w:t>
      </w:r>
    </w:p>
    <w:p w:rsidR="008E40AE" w:rsidRDefault="008E40AE" w:rsidP="003414D1">
      <w:pPr>
        <w:rPr>
          <w:lang w:val="eu-ES"/>
        </w:rPr>
      </w:pPr>
      <w:r>
        <w:rPr>
          <w:lang w:val="eu-ES"/>
        </w:rPr>
        <w:t>Hau,</w:t>
      </w:r>
      <w:r w:rsidR="00C40B38">
        <w:rPr>
          <w:lang w:val="eu-ES"/>
        </w:rPr>
        <w:t xml:space="preserve"> administrazioaren modernizazio prozesuaren adierazpena da</w:t>
      </w:r>
      <w:r w:rsidR="00CE1AE5">
        <w:rPr>
          <w:lang w:val="eu-ES"/>
        </w:rPr>
        <w:t>. Eta jarduera eta egiturake</w:t>
      </w:r>
      <w:r w:rsidR="008C0206">
        <w:rPr>
          <w:lang w:val="eu-ES"/>
        </w:rPr>
        <w:t>ta</w:t>
      </w:r>
      <w:r w:rsidR="00CE1AE5">
        <w:rPr>
          <w:lang w:val="eu-ES"/>
        </w:rPr>
        <w:t xml:space="preserve"> arinagorako sortzen dira.</w:t>
      </w:r>
    </w:p>
    <w:p w:rsidR="00CE1AE5" w:rsidRDefault="00CE1AE5" w:rsidP="003414D1">
      <w:pPr>
        <w:rPr>
          <w:lang w:val="eu-ES"/>
        </w:rPr>
      </w:pPr>
      <w:r>
        <w:rPr>
          <w:lang w:val="eu-ES"/>
        </w:rPr>
        <w:lastRenderedPageBreak/>
        <w:t xml:space="preserve">Erakunde autonomiadunak, </w:t>
      </w:r>
      <w:r w:rsidR="008C0206">
        <w:rPr>
          <w:lang w:val="eu-ES"/>
        </w:rPr>
        <w:t>agentziak</w:t>
      </w:r>
      <w:r>
        <w:rPr>
          <w:lang w:val="eu-ES"/>
        </w:rPr>
        <w:t>, entitateak... nortasun juridikoa dute.</w:t>
      </w:r>
    </w:p>
    <w:p w:rsidR="008C0206" w:rsidRDefault="008C0206" w:rsidP="003414D1">
      <w:pPr>
        <w:rPr>
          <w:lang w:val="eu-ES"/>
        </w:rPr>
      </w:pPr>
      <w:r>
        <w:rPr>
          <w:lang w:val="eu-ES"/>
        </w:rPr>
        <w:t>Estatuan nolako administrazio funtzionalak daude?</w:t>
      </w:r>
    </w:p>
    <w:p w:rsidR="008C0206" w:rsidRDefault="00633B55" w:rsidP="00633B5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Gorporazio publikoak: elkarte bereziak</w:t>
      </w:r>
    </w:p>
    <w:p w:rsidR="00633B55" w:rsidRDefault="0067110E" w:rsidP="00633B55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Elkargo profesionalak</w:t>
      </w:r>
    </w:p>
    <w:p w:rsidR="0067110E" w:rsidRDefault="0067110E" w:rsidP="00633B55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ganbarak: enpresariak</w:t>
      </w:r>
    </w:p>
    <w:p w:rsidR="0067110E" w:rsidRDefault="00D03585" w:rsidP="0067110E">
      <w:pPr>
        <w:rPr>
          <w:lang w:val="eu-ES"/>
        </w:rPr>
      </w:pPr>
      <w:r>
        <w:rPr>
          <w:lang w:val="eu-ES"/>
        </w:rPr>
        <w:t>(</w:t>
      </w:r>
      <w:r w:rsidR="0067110E">
        <w:rPr>
          <w:lang w:val="eu-ES"/>
        </w:rPr>
        <w:t>Elkarteak dira hauek, baina elkarte bereziak</w:t>
      </w:r>
      <w:r>
        <w:rPr>
          <w:lang w:val="eu-ES"/>
        </w:rPr>
        <w:t>)</w:t>
      </w:r>
    </w:p>
    <w:p w:rsidR="00342743" w:rsidRDefault="00342743" w:rsidP="00342743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Erakunde publikoak:</w:t>
      </w:r>
    </w:p>
    <w:p w:rsidR="00342743" w:rsidRDefault="00342743" w:rsidP="00342743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Erakunde autonomiadunak</w:t>
      </w:r>
    </w:p>
    <w:p w:rsidR="00342743" w:rsidRDefault="00342743" w:rsidP="00342743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Agentziak</w:t>
      </w:r>
    </w:p>
    <w:p w:rsidR="00342743" w:rsidRDefault="00342743" w:rsidP="00342743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Etab.</w:t>
      </w:r>
    </w:p>
    <w:p w:rsidR="00342743" w:rsidRDefault="00D03585" w:rsidP="00D03585">
      <w:pPr>
        <w:rPr>
          <w:lang w:val="eu-ES"/>
        </w:rPr>
      </w:pPr>
      <w:r>
        <w:rPr>
          <w:lang w:val="eu-ES"/>
        </w:rPr>
        <w:t>Gorporazio publikoak elkarte bereziak dira, legez eratu direla</w:t>
      </w:r>
      <w:r w:rsidR="005F2811">
        <w:rPr>
          <w:lang w:val="eu-ES"/>
        </w:rPr>
        <w:t>, eta errejimen juridiko bikoitza dute, elkarteak diren heinean, bazkide multzoak osatzen dute, maila pribatuan arituz, baina, eginkizun berezi batzuk dituzte, hauek egiterakoan gorporazio publiko moduan jarduten dute.</w:t>
      </w:r>
    </w:p>
    <w:p w:rsidR="005F2811" w:rsidRDefault="00114A5E" w:rsidP="00D03585">
      <w:pPr>
        <w:rPr>
          <w:lang w:val="eu-ES"/>
        </w:rPr>
      </w:pPr>
      <w:r>
        <w:rPr>
          <w:lang w:val="eu-ES"/>
        </w:rPr>
        <w:t xml:space="preserve">Jatorri historikoa da erdi aroko gremioak, xx.mendean zabaldu eta sendotu egin ziren Espainian, </w:t>
      </w:r>
      <w:r w:rsidR="00921657">
        <w:rPr>
          <w:lang w:val="eu-ES"/>
        </w:rPr>
        <w:t>hau erregimen frankistarengatik ulertu daiteke</w:t>
      </w:r>
      <w:r w:rsidR="0071111F">
        <w:rPr>
          <w:lang w:val="eu-ES"/>
        </w:rPr>
        <w:t>, eta horregatik mantendu egin dira beste tokitan mantendu ez diren moduan.</w:t>
      </w:r>
    </w:p>
    <w:p w:rsidR="0071111F" w:rsidRDefault="0071111F" w:rsidP="00D03585">
      <w:pPr>
        <w:rPr>
          <w:lang w:val="eu-ES"/>
        </w:rPr>
      </w:pPr>
      <w:r>
        <w:rPr>
          <w:lang w:val="eu-ES"/>
        </w:rPr>
        <w:t xml:space="preserve">Gaur egun, derrigorrezko kidegoa zehazten da, </w:t>
      </w:r>
      <w:r w:rsidR="00CB4FB5">
        <w:rPr>
          <w:lang w:val="eu-ES"/>
        </w:rPr>
        <w:t xml:space="preserve"> eta lobby lanak egiten dituzte, hau elkarte izaeragatik.</w:t>
      </w:r>
    </w:p>
    <w:p w:rsidR="00CB4FB5" w:rsidRDefault="006335F4" w:rsidP="00D03585">
      <w:pPr>
        <w:rPr>
          <w:lang w:val="eu-ES"/>
        </w:rPr>
      </w:pPr>
      <w:r>
        <w:rPr>
          <w:lang w:val="eu-ES"/>
        </w:rPr>
        <w:t xml:space="preserve">Adibide moduan: elkargo profesionalak eta ganbarak ditugu. Eta euren eginkizun publikoak hauek dira: deontologia kodeak; zerbitzuen prezioak; </w:t>
      </w:r>
      <w:r w:rsidR="00F662BA">
        <w:rPr>
          <w:lang w:val="eu-ES"/>
        </w:rPr>
        <w:t>proiektuen oniritzia; zerbitzuen antolaketa.</w:t>
      </w:r>
    </w:p>
    <w:p w:rsidR="003D36EF" w:rsidRDefault="003D36EF" w:rsidP="00D03585">
      <w:pPr>
        <w:rPr>
          <w:lang w:val="eu-ES"/>
        </w:rPr>
      </w:pPr>
      <w:r>
        <w:rPr>
          <w:lang w:val="eu-ES"/>
        </w:rPr>
        <w:t xml:space="preserve">Erakunde publikoekin sartuz, </w:t>
      </w:r>
      <w:r w:rsidR="001D447D">
        <w:rPr>
          <w:lang w:val="eu-ES"/>
        </w:rPr>
        <w:t>orain</w:t>
      </w:r>
      <w:r>
        <w:rPr>
          <w:lang w:val="eu-ES"/>
        </w:rPr>
        <w:t xml:space="preserve"> benetan administrazio funtzionalekin sartuz, </w:t>
      </w:r>
      <w:r w:rsidR="001D447D">
        <w:rPr>
          <w:lang w:val="eu-ES"/>
        </w:rPr>
        <w:t>potoloena.</w:t>
      </w:r>
      <w:r w:rsidR="008F17B6">
        <w:rPr>
          <w:lang w:val="eu-ES"/>
        </w:rPr>
        <w:t xml:space="preserve"> Entitate ezberdinak sortu izan ziren, eta he</w:t>
      </w:r>
      <w:r w:rsidR="001D447D">
        <w:rPr>
          <w:lang w:val="eu-ES"/>
        </w:rPr>
        <w:t>dapen handia izan zuten 90.hamarkadatik geroztik</w:t>
      </w:r>
      <w:r w:rsidR="00912F14">
        <w:rPr>
          <w:lang w:val="eu-ES"/>
        </w:rPr>
        <w:t>, eta sailkapen ezberdinak daude, administrazio bakoitzean. Ardatza, zuzenbide publikoaren gertutasunaren araberakoa da.</w:t>
      </w:r>
    </w:p>
    <w:p w:rsidR="00912F14" w:rsidRDefault="004839F7" w:rsidP="00D03585">
      <w:pPr>
        <w:rPr>
          <w:lang w:val="eu-ES"/>
        </w:rPr>
      </w:pPr>
      <w:r>
        <w:rPr>
          <w:lang w:val="eu-ES"/>
        </w:rPr>
        <w:t>Erakunde autonomiadunak</w:t>
      </w:r>
      <w:r w:rsidR="00715D94">
        <w:rPr>
          <w:lang w:val="eu-ES"/>
        </w:rPr>
        <w:t>: lurralde administrazioak sortuak dira, sail bati atxikituta daude eta eginkizun zehatzak eta espezializatuak betetzen dute</w:t>
      </w:r>
      <w:r w:rsidR="004073A6">
        <w:rPr>
          <w:lang w:val="eu-ES"/>
        </w:rPr>
        <w:t>. Aurrekontu autonomia dute eta kudeaketa autonomia.</w:t>
      </w:r>
    </w:p>
    <w:p w:rsidR="004073A6" w:rsidRDefault="004073A6" w:rsidP="00D03585">
      <w:pPr>
        <w:rPr>
          <w:lang w:val="eu-ES"/>
        </w:rPr>
      </w:pPr>
      <w:r>
        <w:rPr>
          <w:lang w:val="eu-ES"/>
        </w:rPr>
        <w:t xml:space="preserve">Zuzenbide pribatuko erakunde publikoa: </w:t>
      </w:r>
      <w:r w:rsidR="008D12D4">
        <w:rPr>
          <w:lang w:val="eu-ES"/>
        </w:rPr>
        <w:t>zerbitzuak</w:t>
      </w:r>
      <w:r>
        <w:rPr>
          <w:lang w:val="eu-ES"/>
        </w:rPr>
        <w:t xml:space="preserve"> ekoizten dute</w:t>
      </w:r>
      <w:r w:rsidR="009538BD">
        <w:rPr>
          <w:lang w:val="eu-ES"/>
        </w:rPr>
        <w:t>, eta zuzenbide publikoan soilik atal batzuetan.</w:t>
      </w:r>
    </w:p>
    <w:p w:rsidR="009538BD" w:rsidRDefault="009538BD" w:rsidP="00D03585">
      <w:pPr>
        <w:rPr>
          <w:lang w:val="eu-ES"/>
        </w:rPr>
      </w:pPr>
      <w:r>
        <w:rPr>
          <w:lang w:val="eu-ES"/>
        </w:rPr>
        <w:t xml:space="preserve">Erakunde publiko </w:t>
      </w:r>
      <w:r w:rsidR="008D12D4">
        <w:rPr>
          <w:lang w:val="eu-ES"/>
        </w:rPr>
        <w:t>enpresarialak</w:t>
      </w:r>
      <w:r>
        <w:rPr>
          <w:lang w:val="eu-ES"/>
        </w:rPr>
        <w:t xml:space="preserve">: zerbitzuak </w:t>
      </w:r>
      <w:r w:rsidR="008D12D4">
        <w:rPr>
          <w:lang w:val="eu-ES"/>
        </w:rPr>
        <w:t>ekoizten</w:t>
      </w:r>
      <w:r>
        <w:rPr>
          <w:lang w:val="eu-ES"/>
        </w:rPr>
        <w:t xml:space="preserve"> dute, eta administrazioaren </w:t>
      </w:r>
      <w:r w:rsidR="008D12D4">
        <w:rPr>
          <w:lang w:val="eu-ES"/>
        </w:rPr>
        <w:t>partehartzea</w:t>
      </w:r>
      <w:r>
        <w:rPr>
          <w:lang w:val="eu-ES"/>
        </w:rPr>
        <w:t xml:space="preserve"> ematen da bere jabegoan.</w:t>
      </w:r>
      <w:r w:rsidR="007B1ADE">
        <w:rPr>
          <w:lang w:val="eu-ES"/>
        </w:rPr>
        <w:t xml:space="preserve"> Kasu honetan zuzenbide publikoa indar gutxi dauka.</w:t>
      </w:r>
    </w:p>
    <w:p w:rsidR="007B1ADE" w:rsidRDefault="004A394B" w:rsidP="00D03585">
      <w:pPr>
        <w:rPr>
          <w:lang w:val="eu-ES"/>
        </w:rPr>
      </w:pPr>
      <w:r>
        <w:rPr>
          <w:lang w:val="eu-ES"/>
        </w:rPr>
        <w:t xml:space="preserve">Estatu mailan </w:t>
      </w:r>
      <w:r w:rsidR="009E0594">
        <w:rPr>
          <w:lang w:val="eu-ES"/>
        </w:rPr>
        <w:t>“ley de régimeee jurídico dell sector público” dago, hau arautzen du.</w:t>
      </w:r>
    </w:p>
    <w:p w:rsidR="008475C3" w:rsidRDefault="008475C3" w:rsidP="00D03585">
      <w:pPr>
        <w:rPr>
          <w:lang w:val="eu-ES"/>
        </w:rPr>
      </w:pPr>
      <w:r>
        <w:rPr>
          <w:lang w:val="eu-ES"/>
        </w:rPr>
        <w:t>Sektore publikoan, AGE, autonomi erkidegoak, toki administrazioak</w:t>
      </w:r>
      <w:r w:rsidR="005A30A2">
        <w:rPr>
          <w:lang w:val="eu-ES"/>
        </w:rPr>
        <w:t>, sektore publiko instituzionala=funtzionala, instrumentala.</w:t>
      </w:r>
    </w:p>
    <w:p w:rsidR="005A30A2" w:rsidRDefault="005A30A2" w:rsidP="00D03585">
      <w:pPr>
        <w:rPr>
          <w:lang w:val="eu-ES"/>
        </w:rPr>
      </w:pPr>
      <w:r>
        <w:rPr>
          <w:lang w:val="eu-ES"/>
        </w:rPr>
        <w:t xml:space="preserve">Legearen helburuak, </w:t>
      </w:r>
      <w:r w:rsidR="00057F0B">
        <w:rPr>
          <w:lang w:val="eu-ES"/>
        </w:rPr>
        <w:t>gardentasuna</w:t>
      </w:r>
      <w:r>
        <w:rPr>
          <w:lang w:val="eu-ES"/>
        </w:rPr>
        <w:t xml:space="preserve">, </w:t>
      </w:r>
      <w:r w:rsidR="00057F0B">
        <w:rPr>
          <w:lang w:val="eu-ES"/>
        </w:rPr>
        <w:t>sektore publikoaren sinplifikazioa, eta lankidetza eta koordinazioa handitzea.</w:t>
      </w:r>
    </w:p>
    <w:p w:rsidR="00057F0B" w:rsidRDefault="00260C60" w:rsidP="00D03585">
      <w:pPr>
        <w:rPr>
          <w:lang w:val="eu-ES"/>
        </w:rPr>
      </w:pPr>
      <w:r>
        <w:rPr>
          <w:lang w:val="eu-ES"/>
        </w:rPr>
        <w:lastRenderedPageBreak/>
        <w:t xml:space="preserve">Sorrera </w:t>
      </w:r>
      <w:r w:rsidR="00E11CD0">
        <w:rPr>
          <w:lang w:val="eu-ES"/>
        </w:rPr>
        <w:t xml:space="preserve">prozesua ere araututa dago, efizientzia analisia eta sortzeko arrazoiak egon behar dira. Forma juridikoaren </w:t>
      </w:r>
      <w:r w:rsidR="00CF74D4">
        <w:rPr>
          <w:lang w:val="eu-ES"/>
        </w:rPr>
        <w:t>justifikazioa</w:t>
      </w:r>
      <w:r w:rsidR="00E11CD0">
        <w:rPr>
          <w:lang w:val="eu-ES"/>
        </w:rPr>
        <w:t xml:space="preserve"> ere egin behar da.</w:t>
      </w:r>
      <w:r w:rsidR="0006667F">
        <w:rPr>
          <w:lang w:val="eu-ES"/>
        </w:rPr>
        <w:t xml:space="preserve"> Helburuak eta hauen </w:t>
      </w:r>
      <w:r w:rsidR="00CF74D4">
        <w:rPr>
          <w:lang w:val="eu-ES"/>
        </w:rPr>
        <w:t>betetzea</w:t>
      </w:r>
      <w:r w:rsidR="0006667F">
        <w:rPr>
          <w:lang w:val="eu-ES"/>
        </w:rPr>
        <w:t xml:space="preserve"> neurtzeko adierazleak. Bikoiztasuna ez dela egongo frogatu. Eta </w:t>
      </w:r>
      <w:r w:rsidR="00CF74D4">
        <w:rPr>
          <w:lang w:val="eu-ES"/>
        </w:rPr>
        <w:t>ogasun m</w:t>
      </w:r>
      <w:r w:rsidR="0006667F">
        <w:rPr>
          <w:lang w:val="eu-ES"/>
        </w:rPr>
        <w:t>inisteritzako txostena.</w:t>
      </w:r>
    </w:p>
    <w:p w:rsidR="00CF74D4" w:rsidRDefault="00F76A52" w:rsidP="00D03585">
      <w:pPr>
        <w:rPr>
          <w:lang w:val="eu-ES"/>
        </w:rPr>
      </w:pPr>
      <w:r>
        <w:rPr>
          <w:lang w:val="eu-ES"/>
        </w:rPr>
        <w:t>Lege honen arabera sektore publiko instituzionala:</w:t>
      </w:r>
    </w:p>
    <w:p w:rsidR="00F76A52" w:rsidRDefault="00F76A52" w:rsidP="00F76A52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Organismo publikoko eta zuzenbide publikoko entitateak</w:t>
      </w:r>
    </w:p>
    <w:p w:rsidR="00F76A52" w:rsidRDefault="00D50E8C" w:rsidP="00F76A52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Administrazio orokorrari atxikituta</w:t>
      </w:r>
    </w:p>
    <w:p w:rsidR="00D50E8C" w:rsidRDefault="00D50E8C" w:rsidP="00F76A52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Deszentralizazio funtzionalez edo independentziaz aritzen dira</w:t>
      </w:r>
    </w:p>
    <w:p w:rsidR="00D50E8C" w:rsidRDefault="00D50E8C" w:rsidP="00F76A52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Jarduera administratiboak betetzen dituzte</w:t>
      </w:r>
    </w:p>
    <w:p w:rsidR="00D50E8C" w:rsidRDefault="0038309C" w:rsidP="00D50E8C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Administrazioari atxikitutako zuzenbide pribatuko entitateak</w:t>
      </w:r>
    </w:p>
    <w:p w:rsidR="0038309C" w:rsidRDefault="0038309C" w:rsidP="0038309C">
      <w:pPr>
        <w:rPr>
          <w:lang w:val="eu-ES"/>
        </w:rPr>
      </w:pPr>
      <w:r>
        <w:rPr>
          <w:lang w:val="eu-ES"/>
        </w:rPr>
        <w:t>Estatuko administrazio instituzionalaren tipologia, 2015eko legean:</w:t>
      </w:r>
    </w:p>
    <w:p w:rsidR="0038309C" w:rsidRDefault="00941797" w:rsidP="00941797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Organismo publikoak</w:t>
      </w:r>
    </w:p>
    <w:p w:rsidR="00941797" w:rsidRDefault="00941797" w:rsidP="00941797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Organismo autonomoak</w:t>
      </w:r>
    </w:p>
    <w:p w:rsidR="00941797" w:rsidRDefault="00941797" w:rsidP="00941797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Entitate publiko enpresarialak</w:t>
      </w:r>
    </w:p>
    <w:p w:rsidR="00941797" w:rsidRDefault="00ED22AF" w:rsidP="00941797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A</w:t>
      </w:r>
      <w:r w:rsidR="00941797">
        <w:rPr>
          <w:lang w:val="eu-ES"/>
        </w:rPr>
        <w:t>utoritate</w:t>
      </w:r>
      <w:r>
        <w:rPr>
          <w:lang w:val="eu-ES"/>
        </w:rPr>
        <w:t xml:space="preserve"> administratibo independenteak</w:t>
      </w:r>
    </w:p>
    <w:p w:rsidR="00ED22AF" w:rsidRDefault="00ED22AF" w:rsidP="00941797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Sozietate merkantilak</w:t>
      </w:r>
    </w:p>
    <w:p w:rsidR="00ED22AF" w:rsidRDefault="00ED22AF" w:rsidP="00941797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Fundazioak</w:t>
      </w:r>
    </w:p>
    <w:p w:rsidR="00ED22AF" w:rsidRDefault="00ED22AF" w:rsidP="00941797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Partzuergoak</w:t>
      </w:r>
    </w:p>
    <w:p w:rsidR="00ED22AF" w:rsidRDefault="0066783C" w:rsidP="00ED22AF">
      <w:pPr>
        <w:rPr>
          <w:lang w:val="eu-ES"/>
        </w:rPr>
      </w:pPr>
      <w:r>
        <w:rPr>
          <w:lang w:val="eu-ES"/>
        </w:rPr>
        <w:t>Ley de agencias estat</w:t>
      </w:r>
      <w:r w:rsidR="00DF32AB">
        <w:rPr>
          <w:lang w:val="eu-ES"/>
        </w:rPr>
        <w:t>ales para la mejora de los servicios públicos 2006 (indargabetua, ez zuen arrakasta handirik izan)</w:t>
      </w:r>
      <w:r w:rsidR="00F97AE0">
        <w:rPr>
          <w:lang w:val="eu-ES"/>
        </w:rPr>
        <w:t>, gaur egun mantentzen direnak:</w:t>
      </w:r>
      <w:r w:rsidR="00DF32AB">
        <w:rPr>
          <w:lang w:val="eu-ES"/>
        </w:rPr>
        <w:t>:</w:t>
      </w:r>
    </w:p>
    <w:p w:rsidR="00DF32AB" w:rsidRDefault="00DF32AB" w:rsidP="00DF32A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BOE</w:t>
      </w:r>
    </w:p>
    <w:p w:rsidR="00DF32AB" w:rsidRDefault="00F97AE0" w:rsidP="00DF32A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CSIC</w:t>
      </w:r>
    </w:p>
    <w:p w:rsidR="00F97AE0" w:rsidRDefault="00F97AE0" w:rsidP="00DF32A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AEVAL(DEROGATUA)</w:t>
      </w:r>
    </w:p>
    <w:p w:rsidR="00BC088D" w:rsidRDefault="00BC088D" w:rsidP="00DF32A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Agencia Mediocampo</w:t>
      </w:r>
    </w:p>
    <w:p w:rsidR="00F97AE0" w:rsidRDefault="00F97AE0" w:rsidP="00DF32A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AESA</w:t>
      </w:r>
    </w:p>
    <w:p w:rsidR="00F97AE0" w:rsidRDefault="00F97AE0" w:rsidP="00DF32A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AECID</w:t>
      </w:r>
    </w:p>
    <w:p w:rsidR="00F97AE0" w:rsidRDefault="00D501A7" w:rsidP="00DF32A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Seg en Ferrocarril</w:t>
      </w:r>
    </w:p>
    <w:p w:rsidR="00D501A7" w:rsidRDefault="00D501A7" w:rsidP="00DF32AB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Seg en Deporte</w:t>
      </w:r>
    </w:p>
    <w:p w:rsidR="00BC088D" w:rsidRDefault="0089542F" w:rsidP="00BC088D">
      <w:pPr>
        <w:rPr>
          <w:lang w:val="eu-ES"/>
        </w:rPr>
      </w:pPr>
      <w:r>
        <w:rPr>
          <w:lang w:val="eu-ES"/>
        </w:rPr>
        <w:t>3. BITARTEKO ADMINISTRAZIOA (MEDIALA</w:t>
      </w:r>
      <w:r w:rsidR="00F11279">
        <w:rPr>
          <w:lang w:val="eu-ES"/>
        </w:rPr>
        <w:t>)</w:t>
      </w:r>
    </w:p>
    <w:p w:rsidR="0089542F" w:rsidRDefault="00736A4A" w:rsidP="00BC088D">
      <w:pPr>
        <w:rPr>
          <w:lang w:val="eu-ES"/>
        </w:rPr>
      </w:pPr>
      <w:r>
        <w:rPr>
          <w:lang w:val="eu-ES"/>
        </w:rPr>
        <w:t>Botere judiziala eta legegilearen tresnak</w:t>
      </w:r>
    </w:p>
    <w:p w:rsidR="00736A4A" w:rsidRDefault="00736A4A" w:rsidP="00736A4A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Parlamentuaren administrazioak</w:t>
      </w:r>
    </w:p>
    <w:p w:rsidR="00736A4A" w:rsidRDefault="00736A4A" w:rsidP="00736A4A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Administrazio judiziala</w:t>
      </w:r>
    </w:p>
    <w:p w:rsidR="00736A4A" w:rsidRDefault="00736A4A" w:rsidP="00736A4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Langileak Eusko Jaurlaritza</w:t>
      </w:r>
    </w:p>
    <w:p w:rsidR="00736A4A" w:rsidRDefault="00F11279" w:rsidP="00736A4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E</w:t>
      </w:r>
      <w:r w:rsidR="00736A4A">
        <w:rPr>
          <w:lang w:val="eu-ES"/>
        </w:rPr>
        <w:t>paileak</w:t>
      </w:r>
      <w:r>
        <w:rPr>
          <w:lang w:val="eu-ES"/>
        </w:rPr>
        <w:t xml:space="preserve"> </w:t>
      </w:r>
      <w:r w:rsidR="00B94819">
        <w:rPr>
          <w:lang w:val="eu-ES"/>
        </w:rPr>
        <w:t>CGPJ</w:t>
      </w:r>
    </w:p>
    <w:p w:rsidR="00F11279" w:rsidRDefault="00B94819" w:rsidP="00736A4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Idazkariak Justizia Ministeritza</w:t>
      </w:r>
    </w:p>
    <w:p w:rsidR="00D501A7" w:rsidRDefault="00D501A7" w:rsidP="00710EBC">
      <w:pPr>
        <w:jc w:val="center"/>
        <w:rPr>
          <w:lang w:val="eu-ES"/>
        </w:rPr>
      </w:pPr>
    </w:p>
    <w:p w:rsidR="00617750" w:rsidRDefault="00617750" w:rsidP="00710EBC">
      <w:pPr>
        <w:jc w:val="center"/>
        <w:rPr>
          <w:lang w:val="eu-ES"/>
        </w:rPr>
      </w:pPr>
    </w:p>
    <w:p w:rsidR="00617750" w:rsidRDefault="00617750" w:rsidP="00710EBC">
      <w:pPr>
        <w:jc w:val="center"/>
        <w:rPr>
          <w:lang w:val="eu-ES"/>
        </w:rPr>
      </w:pPr>
    </w:p>
    <w:p w:rsidR="00617750" w:rsidRDefault="00617750" w:rsidP="00710EBC">
      <w:pPr>
        <w:jc w:val="center"/>
        <w:rPr>
          <w:lang w:val="eu-ES"/>
        </w:rPr>
      </w:pPr>
    </w:p>
    <w:p w:rsidR="00617750" w:rsidRDefault="00617750" w:rsidP="00710EBC">
      <w:pPr>
        <w:jc w:val="center"/>
        <w:rPr>
          <w:lang w:val="eu-ES"/>
        </w:rPr>
      </w:pPr>
    </w:p>
    <w:p w:rsidR="00617750" w:rsidRDefault="00617750" w:rsidP="00710EBC">
      <w:pPr>
        <w:jc w:val="center"/>
        <w:rPr>
          <w:lang w:val="eu-ES"/>
        </w:rPr>
      </w:pPr>
    </w:p>
    <w:p w:rsidR="00617750" w:rsidRDefault="00617750" w:rsidP="00710EBC">
      <w:pPr>
        <w:jc w:val="center"/>
        <w:rPr>
          <w:lang w:val="eu-ES"/>
        </w:rPr>
      </w:pPr>
      <w:r>
        <w:rPr>
          <w:lang w:val="eu-ES"/>
        </w:rPr>
        <w:lastRenderedPageBreak/>
        <w:t>3.GAIA: EAEKO EGITURA INSTITUZIONALA</w:t>
      </w:r>
    </w:p>
    <w:p w:rsidR="00617750" w:rsidRDefault="00C60365" w:rsidP="00617750">
      <w:pPr>
        <w:rPr>
          <w:lang w:val="eu-ES"/>
        </w:rPr>
      </w:pPr>
      <w:r>
        <w:rPr>
          <w:lang w:val="eu-ES"/>
        </w:rPr>
        <w:t>Oinarri juridikoak:</w:t>
      </w:r>
    </w:p>
    <w:p w:rsidR="00C60365" w:rsidRDefault="00C60365" w:rsidP="00C6036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Konstituzioa 1978</w:t>
      </w:r>
    </w:p>
    <w:p w:rsidR="00C60365" w:rsidRDefault="00C60365" w:rsidP="00C6036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Estatutua 1979</w:t>
      </w:r>
    </w:p>
    <w:p w:rsidR="00C60365" w:rsidRDefault="00C60365" w:rsidP="00C6036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Gobernu legea 1981</w:t>
      </w:r>
    </w:p>
    <w:p w:rsidR="005256FC" w:rsidRDefault="005256FC" w:rsidP="00C6036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Lurralde historikoetako legea 1983</w:t>
      </w:r>
    </w:p>
    <w:p w:rsidR="005256FC" w:rsidRDefault="005256FC" w:rsidP="00C6036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Ley de bases de régimen local (lb</w:t>
      </w:r>
      <w:r w:rsidR="002400DD">
        <w:rPr>
          <w:lang w:val="eu-ES"/>
        </w:rPr>
        <w:t>rl) 1985</w:t>
      </w:r>
    </w:p>
    <w:p w:rsidR="002400DD" w:rsidRDefault="002400DD" w:rsidP="00F10F8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Ley de racionalización y sostenibilidad de la administración</w:t>
      </w:r>
      <w:r w:rsidR="00F10F89">
        <w:rPr>
          <w:lang w:val="eu-ES"/>
        </w:rPr>
        <w:t xml:space="preserve"> local (lrsal) 2013</w:t>
      </w:r>
    </w:p>
    <w:p w:rsidR="00F10F89" w:rsidRDefault="00F10F89" w:rsidP="00F10F8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Euskadiko udalen legea 2016</w:t>
      </w:r>
    </w:p>
    <w:p w:rsidR="00DB77EE" w:rsidRPr="00DB77EE" w:rsidRDefault="00DB77EE" w:rsidP="00DB77EE">
      <w:pPr>
        <w:rPr>
          <w:lang w:val="eu-ES"/>
        </w:rPr>
      </w:pPr>
      <w:r>
        <w:rPr>
          <w:lang w:val="eu-ES"/>
        </w:rPr>
        <w:t>AUTONOMIA ESTATUTUAREN ELABORAZIO PROZESUA</w:t>
      </w:r>
    </w:p>
    <w:p w:rsidR="001E7449" w:rsidRDefault="001E7449" w:rsidP="001E7449">
      <w:pPr>
        <w:rPr>
          <w:lang w:val="eu-ES"/>
        </w:rPr>
      </w:pPr>
      <w:r>
        <w:rPr>
          <w:lang w:val="eu-ES"/>
        </w:rPr>
        <w:t xml:space="preserve">Autonomia estatutuarekin hasita, </w:t>
      </w:r>
      <w:r w:rsidR="00CA085A">
        <w:rPr>
          <w:lang w:val="eu-ES"/>
        </w:rPr>
        <w:t>Euskadin</w:t>
      </w:r>
      <w:r w:rsidR="00DF2BF7">
        <w:rPr>
          <w:lang w:val="eu-ES"/>
        </w:rPr>
        <w:t xml:space="preserve"> trantsizioak erakundeen demokratizazioaz gain autogobernu bideak ere ireki zituen.</w:t>
      </w:r>
    </w:p>
    <w:p w:rsidR="00DF2BF7" w:rsidRDefault="00DF2BF7" w:rsidP="001E7449">
      <w:pPr>
        <w:rPr>
          <w:lang w:val="eu-ES"/>
        </w:rPr>
      </w:pPr>
      <w:r>
        <w:rPr>
          <w:lang w:val="eu-ES"/>
        </w:rPr>
        <w:t xml:space="preserve">Estatutua </w:t>
      </w:r>
      <w:r w:rsidR="00AF2988">
        <w:rPr>
          <w:lang w:val="eu-ES"/>
        </w:rPr>
        <w:t>onartzeko</w:t>
      </w:r>
      <w:r>
        <w:rPr>
          <w:lang w:val="eu-ES"/>
        </w:rPr>
        <w:t xml:space="preserve"> prozesuan lehentasuna izan zu</w:t>
      </w:r>
      <w:r w:rsidR="00AF2988">
        <w:rPr>
          <w:lang w:val="eu-ES"/>
        </w:rPr>
        <w:t>en E</w:t>
      </w:r>
      <w:r>
        <w:rPr>
          <w:lang w:val="eu-ES"/>
        </w:rPr>
        <w:t>statu-EAE arteko harremana, EAE</w:t>
      </w:r>
      <w:r w:rsidR="00CA085A">
        <w:rPr>
          <w:lang w:val="eu-ES"/>
        </w:rPr>
        <w:t>aren barne egituraketa baino gehiago.</w:t>
      </w:r>
    </w:p>
    <w:p w:rsidR="00CA085A" w:rsidRDefault="00CA085A" w:rsidP="001E7449">
      <w:pPr>
        <w:rPr>
          <w:lang w:val="eu-ES"/>
        </w:rPr>
      </w:pPr>
      <w:r>
        <w:rPr>
          <w:lang w:val="eu-ES"/>
        </w:rPr>
        <w:t xml:space="preserve">Foralismoaren </w:t>
      </w:r>
      <w:r w:rsidR="00AF2988">
        <w:rPr>
          <w:lang w:val="eu-ES"/>
        </w:rPr>
        <w:t>indarrak</w:t>
      </w:r>
      <w:r>
        <w:rPr>
          <w:lang w:val="eu-ES"/>
        </w:rPr>
        <w:t xml:space="preserve"> barne eredu deszentralizatuaren alde egin zuen.</w:t>
      </w:r>
    </w:p>
    <w:p w:rsidR="00CA085A" w:rsidRDefault="00CA085A" w:rsidP="001E7449">
      <w:pPr>
        <w:rPr>
          <w:lang w:val="eu-ES"/>
        </w:rPr>
      </w:pPr>
      <w:r>
        <w:rPr>
          <w:lang w:val="eu-ES"/>
        </w:rPr>
        <w:t>Azkenik, alderdi politiko ezberdinen paktua izan zela esan behar da.</w:t>
      </w:r>
    </w:p>
    <w:p w:rsidR="00AF2988" w:rsidRDefault="00AF2988" w:rsidP="001E7449">
      <w:pPr>
        <w:rPr>
          <w:lang w:val="eu-ES"/>
        </w:rPr>
      </w:pPr>
      <w:r>
        <w:rPr>
          <w:lang w:val="eu-ES"/>
        </w:rPr>
        <w:t xml:space="preserve">Konstituzioaren aipamenetan, 1.xedapen </w:t>
      </w:r>
      <w:r w:rsidR="0098071D">
        <w:rPr>
          <w:lang w:val="eu-ES"/>
        </w:rPr>
        <w:t>gehigarrian</w:t>
      </w:r>
      <w:r>
        <w:rPr>
          <w:lang w:val="eu-ES"/>
        </w:rPr>
        <w:t xml:space="preserve">, foru lurraldeen </w:t>
      </w:r>
      <w:r w:rsidR="00500D47">
        <w:rPr>
          <w:lang w:val="eu-ES"/>
        </w:rPr>
        <w:t xml:space="preserve">eskubideak onartzen dira, erregimen autonomikoan </w:t>
      </w:r>
      <w:r w:rsidR="0098071D">
        <w:rPr>
          <w:lang w:val="eu-ES"/>
        </w:rPr>
        <w:t>gaurkotuko</w:t>
      </w:r>
      <w:r w:rsidR="00500D47">
        <w:rPr>
          <w:lang w:val="eu-ES"/>
        </w:rPr>
        <w:t xml:space="preserve"> direnak.</w:t>
      </w:r>
    </w:p>
    <w:p w:rsidR="00500D47" w:rsidRDefault="00500D47" w:rsidP="001E7449">
      <w:pPr>
        <w:rPr>
          <w:lang w:val="eu-ES"/>
        </w:rPr>
      </w:pPr>
      <w:r>
        <w:rPr>
          <w:lang w:val="eu-ES"/>
        </w:rPr>
        <w:t xml:space="preserve">2.xedapen </w:t>
      </w:r>
      <w:r w:rsidR="0098071D">
        <w:rPr>
          <w:lang w:val="eu-ES"/>
        </w:rPr>
        <w:t>iraunkorrean</w:t>
      </w:r>
      <w:r>
        <w:rPr>
          <w:lang w:val="eu-ES"/>
        </w:rPr>
        <w:t xml:space="preserve">, </w:t>
      </w:r>
      <w:r w:rsidR="0098071D">
        <w:rPr>
          <w:lang w:val="eu-ES"/>
        </w:rPr>
        <w:t xml:space="preserve">finkatzen zituen </w:t>
      </w:r>
      <w:r>
        <w:rPr>
          <w:lang w:val="eu-ES"/>
        </w:rPr>
        <w:t xml:space="preserve">baldintzak betetzen </w:t>
      </w:r>
      <w:r w:rsidR="0098071D">
        <w:rPr>
          <w:lang w:val="eu-ES"/>
        </w:rPr>
        <w:t>zituen Euskadik autonomia izateko.</w:t>
      </w:r>
    </w:p>
    <w:p w:rsidR="0049073C" w:rsidRDefault="0049073C" w:rsidP="001E7449">
      <w:pPr>
        <w:rPr>
          <w:lang w:val="eu-ES"/>
        </w:rPr>
      </w:pPr>
      <w:r>
        <w:rPr>
          <w:lang w:val="eu-ES"/>
        </w:rPr>
        <w:t xml:space="preserve">1977 hauteskunde orokorrak izan </w:t>
      </w:r>
      <w:r w:rsidR="00B64E6B">
        <w:rPr>
          <w:lang w:val="eu-ES"/>
        </w:rPr>
        <w:t>ziren</w:t>
      </w:r>
      <w:r>
        <w:rPr>
          <w:lang w:val="eu-ES"/>
        </w:rPr>
        <w:t>, eta Euskadiko Parlamentarien Asanblada sortu zen (lurraldeen diputatu eta senatariek osatuta)</w:t>
      </w:r>
      <w:r w:rsidR="00B64E6B">
        <w:rPr>
          <w:lang w:val="eu-ES"/>
        </w:rPr>
        <w:t>. Hauek, estutuaren elaborazioa prozesua finkatu zuten, eta estatuturako batzorde egilea osatu zuten.</w:t>
      </w:r>
    </w:p>
    <w:p w:rsidR="00B64E6B" w:rsidRDefault="00B64E6B" w:rsidP="001E7449">
      <w:pPr>
        <w:rPr>
          <w:lang w:val="eu-ES"/>
        </w:rPr>
      </w:pPr>
      <w:r>
        <w:rPr>
          <w:lang w:val="eu-ES"/>
        </w:rPr>
        <w:t>Iritzi kontrajarriak zeuden, lurralde historikoen indarraren aldekoak, eta erakunde komunen indarraren aldekoa.</w:t>
      </w:r>
    </w:p>
    <w:p w:rsidR="003C6D70" w:rsidRDefault="003C6D70" w:rsidP="001E7449">
      <w:pPr>
        <w:rPr>
          <w:lang w:val="eu-ES"/>
        </w:rPr>
      </w:pPr>
    </w:p>
    <w:p w:rsidR="003C6D70" w:rsidRDefault="003C6D70" w:rsidP="001E7449">
      <w:pPr>
        <w:rPr>
          <w:lang w:val="eu-ES"/>
        </w:rPr>
      </w:pPr>
      <w:r>
        <w:rPr>
          <w:lang w:val="eu-ES"/>
        </w:rPr>
        <w:t>UDALAK</w:t>
      </w:r>
    </w:p>
    <w:p w:rsidR="003C6D70" w:rsidRDefault="003C6D70" w:rsidP="001E7449">
      <w:pPr>
        <w:rPr>
          <w:lang w:val="eu-ES"/>
        </w:rPr>
      </w:pPr>
      <w:r>
        <w:rPr>
          <w:lang w:val="eu-ES"/>
        </w:rPr>
        <w:t>Lurralde antolaketaren oinarrizko erakundeak eta herritarren partaidetzarako</w:t>
      </w:r>
      <w:r w:rsidR="003B2B44">
        <w:rPr>
          <w:lang w:val="eu-ES"/>
        </w:rPr>
        <w:t xml:space="preserve"> bideak.</w:t>
      </w:r>
    </w:p>
    <w:p w:rsidR="003B2B44" w:rsidRDefault="003B2B44" w:rsidP="001E7449">
      <w:pPr>
        <w:rPr>
          <w:lang w:val="eu-ES"/>
        </w:rPr>
      </w:pPr>
      <w:r>
        <w:rPr>
          <w:lang w:val="eu-ES"/>
        </w:rPr>
        <w:t>Udalak EAEn: 251</w:t>
      </w:r>
    </w:p>
    <w:p w:rsidR="003B2B44" w:rsidRDefault="003B2B44" w:rsidP="001E7449">
      <w:pPr>
        <w:rPr>
          <w:lang w:val="eu-ES"/>
        </w:rPr>
      </w:pPr>
      <w:r>
        <w:rPr>
          <w:lang w:val="eu-ES"/>
        </w:rPr>
        <w:t>Bizkaian: 121</w:t>
      </w:r>
    </w:p>
    <w:p w:rsidR="003B2B44" w:rsidRDefault="003B2B44" w:rsidP="001E7449">
      <w:pPr>
        <w:rPr>
          <w:lang w:val="eu-ES"/>
        </w:rPr>
      </w:pPr>
      <w:r>
        <w:rPr>
          <w:lang w:val="eu-ES"/>
        </w:rPr>
        <w:t>Gipuzkoan: 88</w:t>
      </w:r>
    </w:p>
    <w:p w:rsidR="003B2B44" w:rsidRDefault="003B2B44" w:rsidP="001E7449">
      <w:pPr>
        <w:rPr>
          <w:lang w:val="eu-ES"/>
        </w:rPr>
      </w:pPr>
      <w:r>
        <w:rPr>
          <w:lang w:val="eu-ES"/>
        </w:rPr>
        <w:t>Araban: 112</w:t>
      </w:r>
    </w:p>
    <w:p w:rsidR="003B2B44" w:rsidRDefault="00B91085" w:rsidP="001E7449">
      <w:pPr>
        <w:rPr>
          <w:lang w:val="eu-ES"/>
        </w:rPr>
      </w:pPr>
      <w:r>
        <w:rPr>
          <w:lang w:val="eu-ES"/>
        </w:rPr>
        <w:t>Araudia</w:t>
      </w:r>
    </w:p>
    <w:p w:rsidR="00B91085" w:rsidRDefault="00B91085" w:rsidP="00B9108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Konstituzioa: 14.art antolaketa autonomia</w:t>
      </w:r>
    </w:p>
    <w:p w:rsidR="00B91085" w:rsidRDefault="00666198" w:rsidP="00B9108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Ley de bases de regimen local 1985: eskumenak 25-27art</w:t>
      </w:r>
    </w:p>
    <w:p w:rsidR="00666198" w:rsidRDefault="00666198" w:rsidP="00B9108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Ley de medidas para la modernizacion del gobierno local 2003</w:t>
      </w:r>
    </w:p>
    <w:p w:rsidR="00666198" w:rsidRDefault="00DA6FD9" w:rsidP="00B9108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Ley reguladora de haciendas locales 2004</w:t>
      </w:r>
    </w:p>
    <w:p w:rsidR="00DA6FD9" w:rsidRDefault="00DA6FD9" w:rsidP="00B91085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lastRenderedPageBreak/>
        <w:t xml:space="preserve">Ley para la racionalizacion y sostenibilidad de la administracion local 2003. Helburuak: </w:t>
      </w:r>
    </w:p>
    <w:p w:rsidR="00DA6FD9" w:rsidRDefault="00DA6FD9" w:rsidP="00DA6FD9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Eskuduntzen argitzea</w:t>
      </w:r>
    </w:p>
    <w:p w:rsidR="00DA6FD9" w:rsidRDefault="00DA6FD9" w:rsidP="00DA6FD9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Antolaketa egiturak arrazionalizatu</w:t>
      </w:r>
    </w:p>
    <w:p w:rsidR="00DA6FD9" w:rsidRDefault="00DA6FD9" w:rsidP="00DA6FD9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Finantza eta aurrekontuen kontrola areagotu</w:t>
      </w:r>
    </w:p>
    <w:p w:rsidR="00DA6FD9" w:rsidRDefault="00DA6FD9" w:rsidP="00DA6FD9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 xml:space="preserve">Ekimen </w:t>
      </w:r>
      <w:r w:rsidR="00C33C01">
        <w:rPr>
          <w:lang w:val="eu-ES"/>
        </w:rPr>
        <w:t>pribatua sustatu</w:t>
      </w:r>
    </w:p>
    <w:p w:rsidR="00C33C01" w:rsidRDefault="007D6101" w:rsidP="007D6101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Euskadiko toki erakundeen legea 200</w:t>
      </w:r>
      <w:r w:rsidR="009D2C6A">
        <w:rPr>
          <w:lang w:val="eu-ES"/>
        </w:rPr>
        <w:t>6</w:t>
      </w:r>
    </w:p>
    <w:p w:rsidR="009D2C6A" w:rsidRDefault="009D2C6A" w:rsidP="009D2C6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Administrazio maila ezberdinak integratu</w:t>
      </w:r>
    </w:p>
    <w:p w:rsidR="009D2C6A" w:rsidRDefault="009D2C6A" w:rsidP="009D2C6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Finantziazioa bermatu</w:t>
      </w:r>
    </w:p>
    <w:p w:rsidR="009D2C6A" w:rsidRDefault="009D2C6A" w:rsidP="009D2C6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Legitimitate demokratikoa: gardentasuna, herritarren partaidetza</w:t>
      </w:r>
    </w:p>
    <w:p w:rsidR="009D2C6A" w:rsidRDefault="009D2C6A" w:rsidP="009D2C6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Toki autonomia babestu</w:t>
      </w:r>
    </w:p>
    <w:p w:rsidR="009D2C6A" w:rsidRDefault="009D2C6A" w:rsidP="009D2C6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Eskuduntzak argitu eta zabaldu</w:t>
      </w:r>
    </w:p>
    <w:p w:rsidR="009D2C6A" w:rsidRDefault="009D2C6A" w:rsidP="009D2C6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Zerbitzuen kudeaketa partekatua zabaldu</w:t>
      </w:r>
    </w:p>
    <w:p w:rsidR="009D2C6A" w:rsidRDefault="00852A46" w:rsidP="009D2C6A">
      <w:pPr>
        <w:rPr>
          <w:lang w:val="eu-ES"/>
        </w:rPr>
      </w:pPr>
      <w:r>
        <w:rPr>
          <w:lang w:val="eu-ES"/>
        </w:rPr>
        <w:t>Udalak,</w:t>
      </w:r>
      <w:r w:rsidR="003B6A14">
        <w:rPr>
          <w:lang w:val="eu-ES"/>
        </w:rPr>
        <w:t xml:space="preserve"> autonomia kudeaketa dute (eskuduntzak eta finantziazioa) eta eskuduntzak biztanleen araberakoa da (-5000, +</w:t>
      </w:r>
      <w:r w:rsidR="00D56251">
        <w:rPr>
          <w:lang w:val="eu-ES"/>
        </w:rPr>
        <w:t>20000, +50000)</w:t>
      </w:r>
    </w:p>
    <w:p w:rsidR="00B7573D" w:rsidRDefault="00B7573D" w:rsidP="009D2C6A">
      <w:pPr>
        <w:rPr>
          <w:lang w:val="eu-ES"/>
        </w:rPr>
      </w:pPr>
      <w:r>
        <w:rPr>
          <w:lang w:val="eu-ES"/>
        </w:rPr>
        <w:t>Zinegotzi kopurua: bakoitia</w:t>
      </w:r>
    </w:p>
    <w:p w:rsidR="00B7573D" w:rsidRDefault="00B7573D" w:rsidP="00B7573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-100: 3</w:t>
      </w:r>
    </w:p>
    <w:p w:rsidR="00B7573D" w:rsidRDefault="001C6983" w:rsidP="00B7573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101-250: 5</w:t>
      </w:r>
    </w:p>
    <w:p w:rsidR="001C6983" w:rsidRDefault="001C6983" w:rsidP="00B7573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251-1000: 7</w:t>
      </w:r>
    </w:p>
    <w:p w:rsidR="001C6983" w:rsidRDefault="001C6983" w:rsidP="00B7573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1001-2000: 9</w:t>
      </w:r>
    </w:p>
    <w:p w:rsidR="001C6983" w:rsidRDefault="001C6983" w:rsidP="00B7573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2001-5000:</w:t>
      </w:r>
      <w:r w:rsidR="009503B5">
        <w:rPr>
          <w:lang w:val="eu-ES"/>
        </w:rPr>
        <w:t xml:space="preserve"> 11</w:t>
      </w:r>
    </w:p>
    <w:p w:rsidR="009503B5" w:rsidRDefault="009503B5" w:rsidP="00B7573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5001-10000</w:t>
      </w:r>
      <w:r w:rsidR="008433C1">
        <w:rPr>
          <w:lang w:val="eu-ES"/>
        </w:rPr>
        <w:t>: 13</w:t>
      </w:r>
    </w:p>
    <w:p w:rsidR="008433C1" w:rsidRDefault="008433C1" w:rsidP="00B7573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10001-20000: 17</w:t>
      </w:r>
    </w:p>
    <w:p w:rsidR="008433C1" w:rsidRDefault="009A49C6" w:rsidP="00B7573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20001-50000</w:t>
      </w:r>
      <w:r w:rsidR="003913F8">
        <w:rPr>
          <w:lang w:val="eu-ES"/>
        </w:rPr>
        <w:t>: 21</w:t>
      </w:r>
    </w:p>
    <w:p w:rsidR="003913F8" w:rsidRDefault="003913F8" w:rsidP="00B7573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50001-100000:25</w:t>
      </w:r>
    </w:p>
    <w:p w:rsidR="003913F8" w:rsidRDefault="003913F8" w:rsidP="003913F8">
      <w:pPr>
        <w:rPr>
          <w:lang w:val="eu-ES"/>
        </w:rPr>
      </w:pPr>
      <w:r>
        <w:rPr>
          <w:lang w:val="eu-ES"/>
        </w:rPr>
        <w:t>Udal antolaketa:</w:t>
      </w:r>
    </w:p>
    <w:p w:rsidR="003913F8" w:rsidRDefault="00AF07FD" w:rsidP="003913F8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 xml:space="preserve">Gobernu kolegiatua: </w:t>
      </w:r>
    </w:p>
    <w:p w:rsidR="00AF07FD" w:rsidRDefault="00AF07FD" w:rsidP="00AF07FD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Alkatea</w:t>
      </w:r>
    </w:p>
    <w:p w:rsidR="00AF07FD" w:rsidRDefault="00AF07FD" w:rsidP="00AF07FD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Alkateordea</w:t>
      </w:r>
    </w:p>
    <w:p w:rsidR="00AF07FD" w:rsidRDefault="00AF07FD" w:rsidP="00AF07FD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Zinegotzi ordezkariak</w:t>
      </w:r>
    </w:p>
    <w:p w:rsidR="00AF07FD" w:rsidRDefault="00AF07FD" w:rsidP="00AF07F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Gobernu batzordea (+5000)</w:t>
      </w:r>
    </w:p>
    <w:p w:rsidR="00502E83" w:rsidRDefault="00502E83" w:rsidP="00AF07F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Udal batzarra: osoko bilkurak</w:t>
      </w:r>
    </w:p>
    <w:p w:rsidR="00502E83" w:rsidRDefault="00502E83" w:rsidP="00502E83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Zinegotziak</w:t>
      </w:r>
    </w:p>
    <w:p w:rsidR="00502E83" w:rsidRDefault="00502E83" w:rsidP="00502E83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Informazio batzordeak 8+5000)</w:t>
      </w:r>
    </w:p>
    <w:p w:rsidR="003067AD" w:rsidRDefault="003067AD" w:rsidP="003067AD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Kontuen batzorde bereziak</w:t>
      </w:r>
    </w:p>
    <w:p w:rsidR="00184F79" w:rsidRDefault="00184F79" w:rsidP="005C0B06">
      <w:pPr>
        <w:ind w:left="360"/>
        <w:rPr>
          <w:lang w:val="eu-ES"/>
        </w:rPr>
      </w:pPr>
      <w:r>
        <w:rPr>
          <w:lang w:val="eu-ES"/>
        </w:rPr>
        <w:t>Udalen eskuduntzak:</w:t>
      </w:r>
    </w:p>
    <w:p w:rsidR="00C40BE3" w:rsidRDefault="00184F79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 xml:space="preserve">Hirigintza: </w:t>
      </w:r>
      <w:r w:rsidR="002469C0">
        <w:rPr>
          <w:lang w:val="eu-ES"/>
        </w:rPr>
        <w:t>hirigintza antolamendua. Ondare historikoaren babesa eta kudeaketa. Babes publikoko etxebizitzaren sustapena. Eraikuntza mantent</w:t>
      </w:r>
      <w:r w:rsidR="00C40BE3">
        <w:rPr>
          <w:lang w:val="eu-ES"/>
        </w:rPr>
        <w:t>zea eta birgaitzea.</w:t>
      </w:r>
    </w:p>
    <w:p w:rsidR="00BA04CA" w:rsidRDefault="00C40BE3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 xml:space="preserve">Hiri ingurumena: </w:t>
      </w:r>
      <w:r w:rsidR="00BA04CA">
        <w:rPr>
          <w:lang w:val="eu-ES"/>
        </w:rPr>
        <w:t>parke eta lorategi publikoak, hiriko hondakin solidoen kudeaketa eta hiri eremuetako kutsaduraren aurkako babesa.</w:t>
      </w:r>
    </w:p>
    <w:p w:rsidR="00D665B8" w:rsidRDefault="00D665B8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Edateko uraren etxeko hornidura eta hondakin uren ebakuazioa eta tratamendua.</w:t>
      </w:r>
    </w:p>
    <w:p w:rsidR="00D665B8" w:rsidRDefault="00D665B8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Bide azpiegiturak eta beste ekipamendu batzuk.</w:t>
      </w:r>
    </w:p>
    <w:p w:rsidR="003E37F4" w:rsidRDefault="00D665B8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Gizarte-premia duten egoeren ebaluazioa eta informazioa eta gizarte bazterkeria egoer</w:t>
      </w:r>
      <w:r w:rsidR="003E37F4">
        <w:rPr>
          <w:lang w:val="eu-ES"/>
        </w:rPr>
        <w:t>an</w:t>
      </w:r>
    </w:p>
    <w:p w:rsidR="003E37F4" w:rsidRDefault="003E37F4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Trafikoa</w:t>
      </w:r>
    </w:p>
    <w:p w:rsidR="003E37F4" w:rsidRDefault="003E37F4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lastRenderedPageBreak/>
        <w:t>Informazio turistikoa</w:t>
      </w:r>
    </w:p>
    <w:p w:rsidR="003E37F4" w:rsidRDefault="003E37F4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Merkatuak, lonjak, azokak</w:t>
      </w:r>
    </w:p>
    <w:p w:rsidR="00D81C2E" w:rsidRDefault="003E37F4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 xml:space="preserve">Herri </w:t>
      </w:r>
      <w:r w:rsidR="00D81C2E">
        <w:rPr>
          <w:lang w:val="eu-ES"/>
        </w:rPr>
        <w:t>osasungarritasunaren babesa</w:t>
      </w:r>
    </w:p>
    <w:p w:rsidR="00D81C2E" w:rsidRDefault="00D81C2E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Hilerriak</w:t>
      </w:r>
    </w:p>
    <w:p w:rsidR="00D81C2E" w:rsidRDefault="00D81C2E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Kirola</w:t>
      </w:r>
    </w:p>
    <w:p w:rsidR="00D81C2E" w:rsidRDefault="00D81C2E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Kultura</w:t>
      </w:r>
    </w:p>
    <w:p w:rsidR="00D81C2E" w:rsidRDefault="00D81C2E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Hezkuntza</w:t>
      </w:r>
    </w:p>
    <w:p w:rsidR="00505631" w:rsidRDefault="00505631" w:rsidP="00184F79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Informazio eta komuunikazio teknologien erabilera eraginkorra</w:t>
      </w:r>
    </w:p>
    <w:p w:rsidR="00505631" w:rsidRDefault="00505631" w:rsidP="00CD3CDF">
      <w:pPr>
        <w:rPr>
          <w:lang w:val="eu-ES"/>
        </w:rPr>
      </w:pPr>
      <w:r>
        <w:rPr>
          <w:lang w:val="eu-ES"/>
        </w:rPr>
        <w:t>Beharrezkoak, tamainaren arabera:</w:t>
      </w:r>
    </w:p>
    <w:p w:rsidR="00CD3CDF" w:rsidRDefault="00505631" w:rsidP="00505631">
      <w:pPr>
        <w:ind w:left="360"/>
        <w:rPr>
          <w:lang w:val="eu-ES"/>
        </w:rPr>
      </w:pPr>
      <w:r>
        <w:rPr>
          <w:lang w:val="eu-ES"/>
        </w:rPr>
        <w:t>-</w:t>
      </w:r>
      <w:r w:rsidR="00CD3CDF">
        <w:rPr>
          <w:lang w:val="eu-ES"/>
        </w:rPr>
        <w:tab/>
      </w:r>
      <w:r>
        <w:rPr>
          <w:lang w:val="eu-ES"/>
        </w:rPr>
        <w:t xml:space="preserve">guztietan: </w:t>
      </w:r>
      <w:r w:rsidR="00CD3CDF">
        <w:rPr>
          <w:lang w:val="eu-ES"/>
        </w:rPr>
        <w:t>argiteria, hilerria, hondakin bilketa...</w:t>
      </w:r>
    </w:p>
    <w:p w:rsidR="00CD3CDF" w:rsidRDefault="00CD3CDF" w:rsidP="00505631">
      <w:pPr>
        <w:ind w:left="360"/>
        <w:rPr>
          <w:lang w:val="eu-ES"/>
        </w:rPr>
      </w:pPr>
      <w:r>
        <w:rPr>
          <w:lang w:val="eu-ES"/>
        </w:rPr>
        <w:t>-</w:t>
      </w:r>
      <w:r>
        <w:rPr>
          <w:lang w:val="eu-ES"/>
        </w:rPr>
        <w:tab/>
        <w:t>+5000: parke liburutegi etab</w:t>
      </w:r>
    </w:p>
    <w:p w:rsidR="00CD3CDF" w:rsidRDefault="00C3227A" w:rsidP="008B670A">
      <w:pPr>
        <w:rPr>
          <w:lang w:val="eu-ES"/>
        </w:rPr>
      </w:pPr>
      <w:r>
        <w:rPr>
          <w:lang w:val="eu-ES"/>
        </w:rPr>
        <w:t>Udalen finantziazioa</w:t>
      </w:r>
    </w:p>
    <w:p w:rsidR="00C3227A" w:rsidRDefault="00C3227A" w:rsidP="00C3227A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Berezko baliabideak</w:t>
      </w:r>
    </w:p>
    <w:p w:rsidR="00C3227A" w:rsidRDefault="00C3227A" w:rsidP="00C3227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Tasak</w:t>
      </w:r>
    </w:p>
    <w:p w:rsidR="00C3227A" w:rsidRDefault="00C3227A" w:rsidP="00C3227A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Udal mailako zergak</w:t>
      </w:r>
    </w:p>
    <w:p w:rsidR="00C3227A" w:rsidRDefault="00470DF8" w:rsidP="00C3227A">
      <w:pPr>
        <w:pStyle w:val="Zerrenda-paragrafoa"/>
        <w:numPr>
          <w:ilvl w:val="2"/>
          <w:numId w:val="2"/>
        </w:numPr>
        <w:rPr>
          <w:lang w:val="eu-ES"/>
        </w:rPr>
      </w:pPr>
      <w:r>
        <w:rPr>
          <w:lang w:val="eu-ES"/>
        </w:rPr>
        <w:t>Ibilgailuak</w:t>
      </w:r>
    </w:p>
    <w:p w:rsidR="00470DF8" w:rsidRDefault="00470DF8" w:rsidP="00C3227A">
      <w:pPr>
        <w:pStyle w:val="Zerrenda-paragrafoa"/>
        <w:numPr>
          <w:ilvl w:val="2"/>
          <w:numId w:val="2"/>
        </w:numPr>
        <w:rPr>
          <w:lang w:val="eu-ES"/>
        </w:rPr>
      </w:pPr>
      <w:r>
        <w:rPr>
          <w:lang w:val="eu-ES"/>
        </w:rPr>
        <w:t>Ondasun higiezinak</w:t>
      </w:r>
    </w:p>
    <w:p w:rsidR="00470DF8" w:rsidRDefault="00470DF8" w:rsidP="00C3227A">
      <w:pPr>
        <w:pStyle w:val="Zerrenda-paragrafoa"/>
        <w:numPr>
          <w:ilvl w:val="2"/>
          <w:numId w:val="2"/>
        </w:numPr>
        <w:rPr>
          <w:lang w:val="eu-ES"/>
        </w:rPr>
      </w:pPr>
      <w:r>
        <w:rPr>
          <w:lang w:val="eu-ES"/>
        </w:rPr>
        <w:t>Jarduera ekonomikoak</w:t>
      </w:r>
    </w:p>
    <w:p w:rsidR="00470DF8" w:rsidRDefault="00470DF8" w:rsidP="00C3227A">
      <w:pPr>
        <w:pStyle w:val="Zerrenda-paragrafoa"/>
        <w:numPr>
          <w:ilvl w:val="2"/>
          <w:numId w:val="2"/>
        </w:numPr>
        <w:rPr>
          <w:lang w:val="eu-ES"/>
        </w:rPr>
      </w:pPr>
      <w:r>
        <w:rPr>
          <w:lang w:val="eu-ES"/>
        </w:rPr>
        <w:t>Eraikuntza eta lanak</w:t>
      </w:r>
    </w:p>
    <w:p w:rsidR="00470DF8" w:rsidRDefault="00470DF8" w:rsidP="00470DF8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>Beste erakundeen transferentziak (estatu, jaurlaritza, foru aldundi, europ</w:t>
      </w:r>
      <w:r w:rsidR="008A7187">
        <w:rPr>
          <w:lang w:val="eu-ES"/>
        </w:rPr>
        <w:t>ako batasuna)</w:t>
      </w:r>
    </w:p>
    <w:p w:rsidR="008A7187" w:rsidRDefault="008A7187" w:rsidP="008A7187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Baldintzatuak</w:t>
      </w:r>
    </w:p>
    <w:p w:rsidR="008A7187" w:rsidRDefault="008A7187" w:rsidP="008A7187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Baldintzagabe: banaketa irizpideak</w:t>
      </w:r>
    </w:p>
    <w:p w:rsidR="008A7187" w:rsidRDefault="008A7187" w:rsidP="008A7187">
      <w:pPr>
        <w:pStyle w:val="Zerrenda-paragrafoa"/>
        <w:numPr>
          <w:ilvl w:val="0"/>
          <w:numId w:val="2"/>
        </w:numPr>
        <w:rPr>
          <w:lang w:val="eu-ES"/>
        </w:rPr>
      </w:pPr>
      <w:r>
        <w:rPr>
          <w:lang w:val="eu-ES"/>
        </w:rPr>
        <w:t xml:space="preserve">Foru aldundiak: udal finantzaketarako foru </w:t>
      </w:r>
      <w:r w:rsidR="00C462C1">
        <w:rPr>
          <w:lang w:val="eu-ES"/>
        </w:rPr>
        <w:t>fondoa</w:t>
      </w:r>
    </w:p>
    <w:p w:rsidR="008A7187" w:rsidRDefault="008A7187" w:rsidP="008A7187">
      <w:pPr>
        <w:pStyle w:val="Zerrenda-paragrafoa"/>
        <w:numPr>
          <w:ilvl w:val="1"/>
          <w:numId w:val="2"/>
        </w:numPr>
        <w:rPr>
          <w:lang w:val="eu-ES"/>
        </w:rPr>
      </w:pPr>
      <w:r>
        <w:rPr>
          <w:lang w:val="eu-ES"/>
        </w:rPr>
        <w:t>Banaketa irizpideak: biztanleria, zergak, langabezia tasa, e.a.</w:t>
      </w:r>
    </w:p>
    <w:p w:rsidR="008A7187" w:rsidRPr="008A7187" w:rsidRDefault="008A7187" w:rsidP="008A7187">
      <w:pPr>
        <w:rPr>
          <w:lang w:val="eu-ES"/>
        </w:rPr>
      </w:pPr>
    </w:p>
    <w:p w:rsidR="003067AD" w:rsidRPr="00505631" w:rsidRDefault="003067AD" w:rsidP="00505631">
      <w:pPr>
        <w:ind w:left="360"/>
        <w:rPr>
          <w:lang w:val="eu-ES"/>
        </w:rPr>
      </w:pPr>
      <w:r w:rsidRPr="00505631">
        <w:rPr>
          <w:vanish/>
          <w:lang w:val="eu-ES"/>
        </w:rPr>
        <w:cr/>
        <w:t>ereziakbatzordebereziak</w:t>
      </w:r>
      <w:r w:rsidRPr="00505631">
        <w:rPr>
          <w:vanish/>
          <w:lang w:val="eu-ES"/>
        </w:rPr>
        <w:cr/>
        <w:t xml:space="preserve"> (eskuduntzak eta finantziazioa) eta eskuduntzak biztanleen araberakoa da (-5</w:t>
      </w:r>
      <w:r w:rsidR="005C0B06" w:rsidRPr="00505631">
        <w:rPr>
          <w:vanish/>
          <w:lang w:val="eu-ES"/>
        </w:rPr>
        <w:t>jjjjjgdgdhdjkj</w:t>
      </w:r>
    </w:p>
    <w:sectPr w:rsidR="003067AD" w:rsidRPr="00505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506"/>
    <w:multiLevelType w:val="hybridMultilevel"/>
    <w:tmpl w:val="F36AB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3F13"/>
    <w:multiLevelType w:val="hybridMultilevel"/>
    <w:tmpl w:val="FFAAD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04E8A"/>
    <w:multiLevelType w:val="hybridMultilevel"/>
    <w:tmpl w:val="721AD8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89"/>
    <w:rsid w:val="00007794"/>
    <w:rsid w:val="00032118"/>
    <w:rsid w:val="00032C62"/>
    <w:rsid w:val="00046934"/>
    <w:rsid w:val="00055194"/>
    <w:rsid w:val="00057F0B"/>
    <w:rsid w:val="0006667F"/>
    <w:rsid w:val="0008360E"/>
    <w:rsid w:val="00114A5E"/>
    <w:rsid w:val="001279A8"/>
    <w:rsid w:val="00136AAF"/>
    <w:rsid w:val="00184F79"/>
    <w:rsid w:val="001A3035"/>
    <w:rsid w:val="001C6983"/>
    <w:rsid w:val="001D447D"/>
    <w:rsid w:val="001E7449"/>
    <w:rsid w:val="00226E16"/>
    <w:rsid w:val="002400DD"/>
    <w:rsid w:val="00243BF3"/>
    <w:rsid w:val="002469C0"/>
    <w:rsid w:val="00260C60"/>
    <w:rsid w:val="0026486F"/>
    <w:rsid w:val="0027207F"/>
    <w:rsid w:val="002F41DB"/>
    <w:rsid w:val="00302A8A"/>
    <w:rsid w:val="0030505F"/>
    <w:rsid w:val="003067AD"/>
    <w:rsid w:val="00324EBE"/>
    <w:rsid w:val="0033621C"/>
    <w:rsid w:val="003414D1"/>
    <w:rsid w:val="00342743"/>
    <w:rsid w:val="0034334D"/>
    <w:rsid w:val="0038309C"/>
    <w:rsid w:val="003913F8"/>
    <w:rsid w:val="00393A41"/>
    <w:rsid w:val="003B2B44"/>
    <w:rsid w:val="003B2BF6"/>
    <w:rsid w:val="003B6A14"/>
    <w:rsid w:val="003C4B52"/>
    <w:rsid w:val="003C6D70"/>
    <w:rsid w:val="003D36EF"/>
    <w:rsid w:val="003E37F4"/>
    <w:rsid w:val="004073A6"/>
    <w:rsid w:val="00421ECC"/>
    <w:rsid w:val="0042785C"/>
    <w:rsid w:val="0042787B"/>
    <w:rsid w:val="0044044E"/>
    <w:rsid w:val="00455B1B"/>
    <w:rsid w:val="00465208"/>
    <w:rsid w:val="004662C3"/>
    <w:rsid w:val="00470DF8"/>
    <w:rsid w:val="004764B5"/>
    <w:rsid w:val="004839F7"/>
    <w:rsid w:val="0049073C"/>
    <w:rsid w:val="00495C4A"/>
    <w:rsid w:val="004A394B"/>
    <w:rsid w:val="004B2796"/>
    <w:rsid w:val="004D0AF7"/>
    <w:rsid w:val="004D36D4"/>
    <w:rsid w:val="004D46C4"/>
    <w:rsid w:val="004F109F"/>
    <w:rsid w:val="00500D47"/>
    <w:rsid w:val="00502453"/>
    <w:rsid w:val="00502E83"/>
    <w:rsid w:val="00505631"/>
    <w:rsid w:val="00516BC5"/>
    <w:rsid w:val="00520C8A"/>
    <w:rsid w:val="005256FC"/>
    <w:rsid w:val="005347FA"/>
    <w:rsid w:val="00544230"/>
    <w:rsid w:val="005702F6"/>
    <w:rsid w:val="005821E9"/>
    <w:rsid w:val="005A30A2"/>
    <w:rsid w:val="005B7A6B"/>
    <w:rsid w:val="005C0B06"/>
    <w:rsid w:val="005C10FD"/>
    <w:rsid w:val="005F2811"/>
    <w:rsid w:val="00617750"/>
    <w:rsid w:val="00627040"/>
    <w:rsid w:val="006335F4"/>
    <w:rsid w:val="00633B55"/>
    <w:rsid w:val="00666198"/>
    <w:rsid w:val="0066783C"/>
    <w:rsid w:val="0067110E"/>
    <w:rsid w:val="006A5465"/>
    <w:rsid w:val="00710EBC"/>
    <w:rsid w:val="0071111F"/>
    <w:rsid w:val="007150C7"/>
    <w:rsid w:val="00715D94"/>
    <w:rsid w:val="00736A4A"/>
    <w:rsid w:val="00737404"/>
    <w:rsid w:val="00766080"/>
    <w:rsid w:val="007A0D89"/>
    <w:rsid w:val="007A52CD"/>
    <w:rsid w:val="007B1ADE"/>
    <w:rsid w:val="007D6101"/>
    <w:rsid w:val="0080428D"/>
    <w:rsid w:val="008116C4"/>
    <w:rsid w:val="008247BE"/>
    <w:rsid w:val="0083311A"/>
    <w:rsid w:val="00836F45"/>
    <w:rsid w:val="008433C1"/>
    <w:rsid w:val="008461EA"/>
    <w:rsid w:val="008475C3"/>
    <w:rsid w:val="00852A46"/>
    <w:rsid w:val="00872505"/>
    <w:rsid w:val="00873D04"/>
    <w:rsid w:val="00875ACB"/>
    <w:rsid w:val="0089542F"/>
    <w:rsid w:val="008A5618"/>
    <w:rsid w:val="008A7187"/>
    <w:rsid w:val="008B670A"/>
    <w:rsid w:val="008C0206"/>
    <w:rsid w:val="008C0E63"/>
    <w:rsid w:val="008C4387"/>
    <w:rsid w:val="008D12D4"/>
    <w:rsid w:val="008D3C64"/>
    <w:rsid w:val="008E40AE"/>
    <w:rsid w:val="008F17B6"/>
    <w:rsid w:val="00912F14"/>
    <w:rsid w:val="00921657"/>
    <w:rsid w:val="00934554"/>
    <w:rsid w:val="00941797"/>
    <w:rsid w:val="009503B5"/>
    <w:rsid w:val="009538BD"/>
    <w:rsid w:val="00964A99"/>
    <w:rsid w:val="00976006"/>
    <w:rsid w:val="0098071D"/>
    <w:rsid w:val="009810F7"/>
    <w:rsid w:val="009A49C6"/>
    <w:rsid w:val="009C7753"/>
    <w:rsid w:val="009D2C6A"/>
    <w:rsid w:val="009E0594"/>
    <w:rsid w:val="00A22DFB"/>
    <w:rsid w:val="00A242AB"/>
    <w:rsid w:val="00A30FD2"/>
    <w:rsid w:val="00A43B0B"/>
    <w:rsid w:val="00A510C5"/>
    <w:rsid w:val="00A660B1"/>
    <w:rsid w:val="00A83C7A"/>
    <w:rsid w:val="00AC4A9C"/>
    <w:rsid w:val="00AF07FD"/>
    <w:rsid w:val="00AF2988"/>
    <w:rsid w:val="00B64E6B"/>
    <w:rsid w:val="00B71EF5"/>
    <w:rsid w:val="00B7573D"/>
    <w:rsid w:val="00B91085"/>
    <w:rsid w:val="00B94819"/>
    <w:rsid w:val="00BA04CA"/>
    <w:rsid w:val="00BC088D"/>
    <w:rsid w:val="00BC3F95"/>
    <w:rsid w:val="00C3227A"/>
    <w:rsid w:val="00C33C01"/>
    <w:rsid w:val="00C33EC9"/>
    <w:rsid w:val="00C40B38"/>
    <w:rsid w:val="00C40BE3"/>
    <w:rsid w:val="00C462C1"/>
    <w:rsid w:val="00C54FFB"/>
    <w:rsid w:val="00C60365"/>
    <w:rsid w:val="00C71F15"/>
    <w:rsid w:val="00C81564"/>
    <w:rsid w:val="00C93683"/>
    <w:rsid w:val="00CA085A"/>
    <w:rsid w:val="00CA6387"/>
    <w:rsid w:val="00CB4FB5"/>
    <w:rsid w:val="00CC4CE0"/>
    <w:rsid w:val="00CC75D5"/>
    <w:rsid w:val="00CD3CDF"/>
    <w:rsid w:val="00CE1AE5"/>
    <w:rsid w:val="00CF72A5"/>
    <w:rsid w:val="00CF74D4"/>
    <w:rsid w:val="00D03585"/>
    <w:rsid w:val="00D10816"/>
    <w:rsid w:val="00D419B3"/>
    <w:rsid w:val="00D501A7"/>
    <w:rsid w:val="00D50E8C"/>
    <w:rsid w:val="00D56251"/>
    <w:rsid w:val="00D665B8"/>
    <w:rsid w:val="00D81C2E"/>
    <w:rsid w:val="00DA6FD9"/>
    <w:rsid w:val="00DB77EE"/>
    <w:rsid w:val="00DC708D"/>
    <w:rsid w:val="00DD42DB"/>
    <w:rsid w:val="00DF2BF7"/>
    <w:rsid w:val="00DF32AB"/>
    <w:rsid w:val="00E061E5"/>
    <w:rsid w:val="00E11CD0"/>
    <w:rsid w:val="00E2601F"/>
    <w:rsid w:val="00E3323E"/>
    <w:rsid w:val="00E60846"/>
    <w:rsid w:val="00ED22AF"/>
    <w:rsid w:val="00ED3ADD"/>
    <w:rsid w:val="00EF34E6"/>
    <w:rsid w:val="00F10F89"/>
    <w:rsid w:val="00F11279"/>
    <w:rsid w:val="00F662BA"/>
    <w:rsid w:val="00F70F8F"/>
    <w:rsid w:val="00F75E7B"/>
    <w:rsid w:val="00F76A52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41A2C5-07F3-E94B-A18E-5C0A6E2B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9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12467</Characters>
  <Application>Microsoft Office Word</Application>
  <DocSecurity>0</DocSecurity>
  <Lines>103</Lines>
  <Paragraphs>29</Paragraphs>
  <ScaleCrop>false</ScaleCrop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markeluranga48@gmail.com</dc:creator>
  <cp:keywords/>
  <dc:description/>
  <cp:lastModifiedBy>Imanol Lasa Sasieta</cp:lastModifiedBy>
  <cp:revision>2</cp:revision>
  <dcterms:created xsi:type="dcterms:W3CDTF">2019-05-06T16:29:00Z</dcterms:created>
  <dcterms:modified xsi:type="dcterms:W3CDTF">2019-05-06T16:29:00Z</dcterms:modified>
</cp:coreProperties>
</file>